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F22A74" w14:textId="775FD404" w:rsidR="008D0A18" w:rsidRPr="00954FEE" w:rsidRDefault="002C3DD7" w:rsidP="002C3DD7">
      <w:pPr>
        <w:spacing w:line="276" w:lineRule="auto"/>
        <w:ind w:right="1975"/>
        <w:rPr>
          <w:rFonts w:ascii="Arial" w:hAnsi="Arial"/>
          <w:b/>
          <w:noProof/>
          <w:color w:val="CD0920"/>
          <w:sz w:val="32"/>
          <w:szCs w:val="32"/>
          <w:lang w:val="en-US"/>
        </w:rPr>
      </w:pPr>
      <w:bookmarkStart w:id="0" w:name="OLE_LINK9"/>
      <w:bookmarkStart w:id="1" w:name="OLE_LINK10"/>
      <w:r w:rsidRPr="002C3DD7">
        <w:rPr>
          <w:rFonts w:ascii="Arial" w:hAnsi="Arial"/>
          <w:b/>
          <w:color w:val="CD0920"/>
          <w:sz w:val="32"/>
          <w:szCs w:val="32"/>
        </w:rPr>
        <w:t>Pressemit</w:t>
      </w:r>
      <w:bookmarkStart w:id="2" w:name="_GoBack"/>
      <w:bookmarkEnd w:id="2"/>
      <w:r w:rsidRPr="002C3DD7">
        <w:rPr>
          <w:rFonts w:ascii="Arial" w:hAnsi="Arial"/>
          <w:b/>
          <w:color w:val="CD0920"/>
          <w:sz w:val="32"/>
          <w:szCs w:val="32"/>
        </w:rPr>
        <w:t>teilung</w:t>
      </w:r>
    </w:p>
    <w:p w14:paraId="78536B2B" w14:textId="77777777" w:rsidR="00F051AD" w:rsidRPr="00A047CE" w:rsidRDefault="00F051AD" w:rsidP="00180D9E">
      <w:pPr>
        <w:spacing w:line="276" w:lineRule="auto"/>
        <w:ind w:right="1975"/>
        <w:rPr>
          <w:rFonts w:ascii="Arial" w:hAnsi="Arial"/>
          <w:b/>
          <w:noProof/>
          <w:color w:val="CD0920"/>
          <w:sz w:val="28"/>
          <w:szCs w:val="28"/>
          <w:lang w:val="en-US"/>
        </w:rPr>
      </w:pPr>
    </w:p>
    <w:bookmarkEnd w:id="0"/>
    <w:bookmarkEnd w:id="1"/>
    <w:p w14:paraId="02F2CA37" w14:textId="156EBF35" w:rsidR="00537B05" w:rsidRPr="00954FEE" w:rsidRDefault="002C3DD7" w:rsidP="002C3DD7">
      <w:pPr>
        <w:ind w:right="276"/>
        <w:rPr>
          <w:rFonts w:ascii="Arial" w:hAnsi="Arial"/>
          <w:b/>
          <w:noProof/>
          <w:color w:val="000000" w:themeColor="text1"/>
          <w:sz w:val="36"/>
          <w:szCs w:val="36"/>
          <w:lang w:val="en-US"/>
        </w:rPr>
      </w:pPr>
      <w:r w:rsidRPr="002C3DD7">
        <w:rPr>
          <w:rFonts w:ascii="Arial" w:hAnsi="Arial"/>
          <w:b/>
          <w:color w:val="000000" w:themeColor="text1"/>
          <w:sz w:val="36"/>
          <w:szCs w:val="36"/>
        </w:rPr>
        <w:t>Ausweitung der Möglichkeiten der automatischen optischen Inspektion durch künstliche Intelligenz</w:t>
      </w:r>
    </w:p>
    <w:p w14:paraId="598F5BB2" w14:textId="77777777" w:rsidR="00BB2FB1" w:rsidRDefault="00BB2FB1" w:rsidP="00980480">
      <w:pPr>
        <w:ind w:right="276"/>
        <w:rPr>
          <w:rFonts w:ascii="Arial" w:hAnsi="Arial"/>
          <w:b/>
          <w:noProof/>
          <w:lang w:val="en-US"/>
        </w:rPr>
      </w:pPr>
    </w:p>
    <w:p w14:paraId="7F6B82B3" w14:textId="2E3849C9" w:rsidR="00F446A5" w:rsidRPr="00954FEE" w:rsidRDefault="002C3DD7" w:rsidP="0077273B">
      <w:pPr>
        <w:tabs>
          <w:tab w:val="left" w:pos="0"/>
        </w:tabs>
        <w:ind w:right="276"/>
        <w:rPr>
          <w:rFonts w:ascii="Arial" w:hAnsi="Arial"/>
          <w:noProof/>
          <w:lang w:val="en-GB"/>
        </w:rPr>
      </w:pPr>
      <w:r w:rsidRPr="002C3DD7">
        <w:rPr>
          <w:rFonts w:ascii="Arial" w:hAnsi="Arial"/>
          <w:b/>
        </w:rPr>
        <w:t>Künstliche Intelligenz (KI) ist besonders für ihre Bilderkennungs- und Klassifizierungsfähigkeiten bekannt und passt daher hervorragend zu den Zielen der AOI.</w:t>
      </w:r>
      <w:r w:rsidR="00263A9C" w:rsidRPr="00954FEE">
        <w:rPr>
          <w:rFonts w:ascii="Arial" w:hAnsi="Arial"/>
          <w:b/>
          <w:noProof/>
          <w:lang w:val="en-US"/>
        </w:rPr>
        <w:t xml:space="preserve"> </w:t>
      </w:r>
      <w:r w:rsidRPr="002C3DD7">
        <w:rPr>
          <w:rFonts w:ascii="Arial" w:hAnsi="Arial"/>
          <w:b/>
        </w:rPr>
        <w:t>Wie wird die Technologie angewandt und wie verbessert sich die Inspektionsleistung?</w:t>
      </w:r>
    </w:p>
    <w:p w14:paraId="10D6DB34" w14:textId="77777777" w:rsidR="00507976" w:rsidRDefault="00507976" w:rsidP="0077273B">
      <w:pPr>
        <w:tabs>
          <w:tab w:val="left" w:pos="0"/>
        </w:tabs>
        <w:ind w:right="276"/>
        <w:rPr>
          <w:rFonts w:ascii="Arial" w:hAnsi="Arial"/>
          <w:noProof/>
          <w:lang w:val="en-GB"/>
        </w:rPr>
      </w:pPr>
    </w:p>
    <w:p w14:paraId="028B9EB9" w14:textId="77777777" w:rsidR="009977ED" w:rsidRDefault="009977ED" w:rsidP="0077273B">
      <w:pPr>
        <w:tabs>
          <w:tab w:val="left" w:pos="0"/>
        </w:tabs>
        <w:ind w:right="276"/>
        <w:rPr>
          <w:rFonts w:ascii="Arial" w:hAnsi="Arial"/>
          <w:noProof/>
          <w:lang w:val="en-GB"/>
        </w:rPr>
      </w:pPr>
    </w:p>
    <w:p w14:paraId="260B198B" w14:textId="2973D550" w:rsidR="000D0BEA" w:rsidRPr="00954FEE" w:rsidRDefault="002C3DD7" w:rsidP="000D0BEA">
      <w:pPr>
        <w:tabs>
          <w:tab w:val="left" w:pos="0"/>
        </w:tabs>
        <w:ind w:right="276"/>
        <w:rPr>
          <w:rFonts w:ascii="Arial" w:hAnsi="Arial"/>
          <w:b/>
          <w:bCs/>
          <w:noProof/>
          <w:lang w:val="en-GB"/>
        </w:rPr>
      </w:pPr>
      <w:r w:rsidRPr="002C3DD7">
        <w:rPr>
          <w:rFonts w:ascii="Arial" w:hAnsi="Arial"/>
          <w:b/>
          <w:bCs/>
        </w:rPr>
        <w:t>KI in der AOI</w:t>
      </w:r>
    </w:p>
    <w:p w14:paraId="12DFBDDE" w14:textId="73AAB05C" w:rsidR="000D0BEA" w:rsidRPr="00954FEE" w:rsidRDefault="002C3DD7" w:rsidP="000D0BEA">
      <w:pPr>
        <w:tabs>
          <w:tab w:val="left" w:pos="0"/>
        </w:tabs>
        <w:ind w:right="276"/>
        <w:rPr>
          <w:rFonts w:ascii="Arial" w:hAnsi="Arial"/>
          <w:noProof/>
          <w:lang w:val="en-GB"/>
        </w:rPr>
      </w:pPr>
      <w:r w:rsidRPr="002C3DD7">
        <w:rPr>
          <w:rFonts w:ascii="Arial" w:hAnsi="Arial"/>
        </w:rPr>
        <w:t>Die Ausrüstungshersteller arbeiten mit Hochdruck an der Integration von KI in ihre Lösungen.</w:t>
      </w:r>
      <w:r w:rsidR="000D0BEA" w:rsidRPr="00954FEE">
        <w:rPr>
          <w:rFonts w:ascii="Arial" w:hAnsi="Arial"/>
          <w:noProof/>
          <w:lang w:val="en-GB"/>
        </w:rPr>
        <w:t xml:space="preserve"> </w:t>
      </w:r>
      <w:r w:rsidRPr="0097309F">
        <w:rPr>
          <w:rFonts w:ascii="Arial" w:hAnsi="Arial"/>
        </w:rPr>
        <w:t xml:space="preserve">Auch die Fertigungsunternehmen sind bemüht, die Technologie </w:t>
      </w:r>
      <w:r w:rsidR="0097309F" w:rsidRPr="0097309F">
        <w:rPr>
          <w:rFonts w:ascii="Arial" w:hAnsi="Arial"/>
        </w:rPr>
        <w:t xml:space="preserve">schnell </w:t>
      </w:r>
      <w:r w:rsidRPr="0097309F">
        <w:rPr>
          <w:rFonts w:ascii="Arial" w:hAnsi="Arial"/>
        </w:rPr>
        <w:t>in ihre Prozesse zu integrieren.</w:t>
      </w:r>
      <w:r w:rsidR="000D0BEA" w:rsidRPr="00954FEE">
        <w:rPr>
          <w:rFonts w:ascii="Arial" w:hAnsi="Arial"/>
          <w:noProof/>
          <w:lang w:val="en-GB"/>
        </w:rPr>
        <w:t xml:space="preserve"> </w:t>
      </w:r>
      <w:r w:rsidR="0097309F" w:rsidRPr="0009500E">
        <w:rPr>
          <w:rFonts w:ascii="Arial" w:hAnsi="Arial"/>
        </w:rPr>
        <w:t>Da die Oberflächenmontage von Elektronik</w:t>
      </w:r>
      <w:r w:rsidR="0009500E" w:rsidRPr="0009500E">
        <w:rPr>
          <w:rFonts w:ascii="Arial" w:hAnsi="Arial"/>
        </w:rPr>
        <w:t>-Baugruppen</w:t>
      </w:r>
      <w:r w:rsidR="0097309F" w:rsidRPr="0009500E">
        <w:rPr>
          <w:rFonts w:ascii="Arial" w:hAnsi="Arial"/>
        </w:rPr>
        <w:t xml:space="preserve"> bereits hochgradig automatisiert ist, bietet </w:t>
      </w:r>
      <w:r w:rsidR="0009500E" w:rsidRPr="0009500E">
        <w:rPr>
          <w:rFonts w:ascii="Arial" w:hAnsi="Arial"/>
        </w:rPr>
        <w:t xml:space="preserve">hier </w:t>
      </w:r>
      <w:r w:rsidR="0097309F" w:rsidRPr="0009500E">
        <w:rPr>
          <w:rFonts w:ascii="Arial" w:hAnsi="Arial"/>
        </w:rPr>
        <w:t>die künstliche Intelligenz die Möglichkeit, maschinenähnliche Geschwindigkeit und Wiederhol</w:t>
      </w:r>
      <w:r w:rsidR="0009500E" w:rsidRPr="0009500E">
        <w:rPr>
          <w:rFonts w:ascii="Arial" w:hAnsi="Arial"/>
        </w:rPr>
        <w:t>genauigkeit</w:t>
      </w:r>
      <w:r w:rsidR="0097309F" w:rsidRPr="0009500E">
        <w:rPr>
          <w:rFonts w:ascii="Arial" w:hAnsi="Arial"/>
        </w:rPr>
        <w:t xml:space="preserve"> </w:t>
      </w:r>
      <w:r w:rsidR="0009500E" w:rsidRPr="0009500E">
        <w:rPr>
          <w:rFonts w:ascii="Arial" w:hAnsi="Arial"/>
        </w:rPr>
        <w:t>stärker</w:t>
      </w:r>
      <w:r w:rsidR="0097309F" w:rsidRPr="0009500E">
        <w:rPr>
          <w:rFonts w:ascii="Arial" w:hAnsi="Arial"/>
        </w:rPr>
        <w:t xml:space="preserve"> auf komplexe Aufgaben auszu</w:t>
      </w:r>
      <w:r w:rsidR="0009500E" w:rsidRPr="0009500E">
        <w:rPr>
          <w:rFonts w:ascii="Arial" w:hAnsi="Arial"/>
        </w:rPr>
        <w:t>weiten</w:t>
      </w:r>
      <w:r w:rsidR="0097309F" w:rsidRPr="0009500E">
        <w:rPr>
          <w:rFonts w:ascii="Arial" w:hAnsi="Arial"/>
        </w:rPr>
        <w:t xml:space="preserve">, die Lernen, </w:t>
      </w:r>
      <w:r w:rsidR="0009500E" w:rsidRPr="0009500E">
        <w:rPr>
          <w:rFonts w:ascii="Arial" w:hAnsi="Arial"/>
        </w:rPr>
        <w:t>Beurteilungsvermögen</w:t>
      </w:r>
      <w:r w:rsidR="0097309F" w:rsidRPr="0009500E">
        <w:rPr>
          <w:rFonts w:ascii="Arial" w:hAnsi="Arial"/>
        </w:rPr>
        <w:t xml:space="preserve"> </w:t>
      </w:r>
      <w:r w:rsidR="0009500E" w:rsidRPr="0009500E">
        <w:rPr>
          <w:rFonts w:ascii="Arial" w:hAnsi="Arial"/>
        </w:rPr>
        <w:t>sowie</w:t>
      </w:r>
      <w:r w:rsidR="0097309F" w:rsidRPr="0009500E">
        <w:rPr>
          <w:rFonts w:ascii="Arial" w:hAnsi="Arial"/>
        </w:rPr>
        <w:t xml:space="preserve"> Anpassungsfähigkeit erfordern.</w:t>
      </w:r>
      <w:r w:rsidR="000D0BEA" w:rsidRPr="00954FEE">
        <w:rPr>
          <w:rFonts w:ascii="Arial" w:hAnsi="Arial"/>
          <w:noProof/>
          <w:lang w:val="en-GB"/>
        </w:rPr>
        <w:t xml:space="preserve"> </w:t>
      </w:r>
      <w:r w:rsidR="0009500E" w:rsidRPr="0009500E">
        <w:rPr>
          <w:rFonts w:ascii="Arial" w:hAnsi="Arial"/>
        </w:rPr>
        <w:t>Die automatische optische Inspektion (AOI) ist ein ausgezeichnetes Beispiel dafür.</w:t>
      </w:r>
    </w:p>
    <w:p w14:paraId="5F2AD98C" w14:textId="77777777" w:rsidR="000D0BEA" w:rsidRDefault="000D0BEA" w:rsidP="000D0BEA">
      <w:pPr>
        <w:tabs>
          <w:tab w:val="left" w:pos="0"/>
        </w:tabs>
        <w:ind w:right="276"/>
        <w:rPr>
          <w:rFonts w:ascii="Arial" w:hAnsi="Arial"/>
          <w:noProof/>
          <w:lang w:val="en-GB"/>
        </w:rPr>
      </w:pPr>
    </w:p>
    <w:p w14:paraId="2C83B55B" w14:textId="4B5CCE4B" w:rsidR="000D0BEA" w:rsidRPr="000D0BEA" w:rsidRDefault="0009500E" w:rsidP="000D0BEA">
      <w:pPr>
        <w:tabs>
          <w:tab w:val="left" w:pos="0"/>
        </w:tabs>
        <w:ind w:right="276"/>
        <w:rPr>
          <w:rFonts w:ascii="Arial" w:hAnsi="Arial"/>
          <w:noProof/>
          <w:lang w:val="en-GB"/>
        </w:rPr>
      </w:pPr>
      <w:r w:rsidRPr="0009500E">
        <w:rPr>
          <w:rFonts w:ascii="Arial" w:hAnsi="Arial"/>
        </w:rPr>
        <w:t>Die Fähigkeiten der KI bei der Bildklassifizierung, die bereits in zahlreichen Anwendungen wie der Krankheitsdiagnose, dem automatisierten Fahren, der Moderation von Inhalten und anderen Bereichen eingesetzt werden, eignen sich auch ausgezeichnet für die industrielle Qualitätskontrolle, insbesondere für die AOI.</w:t>
      </w:r>
      <w:r w:rsidR="000D0BEA" w:rsidRPr="00954FEE">
        <w:rPr>
          <w:rFonts w:ascii="Arial" w:hAnsi="Arial"/>
          <w:noProof/>
          <w:lang w:val="en-GB"/>
        </w:rPr>
        <w:t xml:space="preserve"> </w:t>
      </w:r>
      <w:r w:rsidRPr="00CA26CB">
        <w:rPr>
          <w:rFonts w:ascii="Arial" w:hAnsi="Arial"/>
        </w:rPr>
        <w:t>Herkömmliche AOI-Ansätze sind in hohem Maße vom Be</w:t>
      </w:r>
      <w:r w:rsidR="00AF1C8F">
        <w:rPr>
          <w:rFonts w:ascii="Arial" w:hAnsi="Arial"/>
        </w:rPr>
        <w:t>wertungs</w:t>
      </w:r>
      <w:r w:rsidRPr="00CA26CB">
        <w:rPr>
          <w:rFonts w:ascii="Arial" w:hAnsi="Arial"/>
        </w:rPr>
        <w:t>vermögen von Spezialisten abhängig, wenn es darum geht, das System einzurichten, neue Produkte einzuführen und anschließend während der laufenden Produktion Bilder von mutmaßlichen Fehlerbereichen zu prüfen.</w:t>
      </w:r>
      <w:r w:rsidR="000D0BEA" w:rsidRPr="00954FEE">
        <w:rPr>
          <w:rFonts w:ascii="Arial" w:hAnsi="Arial"/>
          <w:noProof/>
          <w:lang w:val="en-GB"/>
        </w:rPr>
        <w:t xml:space="preserve"> </w:t>
      </w:r>
    </w:p>
    <w:p w14:paraId="66EF9281" w14:textId="77777777" w:rsidR="000D0BEA" w:rsidRDefault="000D0BEA" w:rsidP="000D0BEA">
      <w:pPr>
        <w:tabs>
          <w:tab w:val="left" w:pos="0"/>
        </w:tabs>
        <w:ind w:right="276"/>
        <w:rPr>
          <w:rFonts w:ascii="Arial" w:hAnsi="Arial"/>
          <w:noProof/>
          <w:lang w:val="en-GB"/>
        </w:rPr>
      </w:pPr>
    </w:p>
    <w:p w14:paraId="53D13761" w14:textId="03C23B2F" w:rsidR="000D0BEA" w:rsidRPr="00AF1C8F" w:rsidRDefault="00CA26CB" w:rsidP="000D0BEA">
      <w:pPr>
        <w:tabs>
          <w:tab w:val="left" w:pos="0"/>
        </w:tabs>
        <w:ind w:right="276"/>
        <w:rPr>
          <w:rFonts w:ascii="Arial" w:hAnsi="Arial"/>
          <w:noProof/>
          <w:lang w:val="en-GB"/>
        </w:rPr>
      </w:pPr>
      <w:r w:rsidRPr="00CA26CB">
        <w:rPr>
          <w:rFonts w:ascii="Arial" w:hAnsi="Arial"/>
        </w:rPr>
        <w:t xml:space="preserve">KI wurde erstmals in kommerzieller AOI-Software </w:t>
      </w:r>
      <w:r w:rsidR="00AF1C8F">
        <w:rPr>
          <w:rFonts w:ascii="Arial" w:hAnsi="Arial"/>
        </w:rPr>
        <w:t>eingeführt</w:t>
      </w:r>
      <w:r w:rsidRPr="00CA26CB">
        <w:rPr>
          <w:rFonts w:ascii="Arial" w:hAnsi="Arial"/>
        </w:rPr>
        <w:t>, um die Einrichtung und den Betrieb der Systeme zu unterstützen.</w:t>
      </w:r>
      <w:r w:rsidR="000D0BEA" w:rsidRPr="00954FEE">
        <w:rPr>
          <w:rFonts w:ascii="Arial" w:hAnsi="Arial"/>
          <w:noProof/>
          <w:lang w:val="en-GB"/>
        </w:rPr>
        <w:t xml:space="preserve"> </w:t>
      </w:r>
      <w:r w:rsidRPr="00F3119B">
        <w:rPr>
          <w:rFonts w:ascii="Arial" w:hAnsi="Arial"/>
        </w:rPr>
        <w:t>Dazu gehört der automatische Abgleich von Bauteilbibliotheken, der mithilfe von Deep Learning Bauteiltypen aus Bildern identifiziert und so die automatische Auswahl der optimalen Bibliothek ermöglicht.</w:t>
      </w:r>
      <w:r w:rsidR="000D0BEA" w:rsidRPr="00954FEE">
        <w:rPr>
          <w:rFonts w:ascii="Arial" w:hAnsi="Arial"/>
          <w:noProof/>
          <w:lang w:val="en-GB"/>
        </w:rPr>
        <w:t xml:space="preserve"> </w:t>
      </w:r>
      <w:r w:rsidR="00F3119B" w:rsidRPr="00F3119B">
        <w:rPr>
          <w:rFonts w:ascii="Arial" w:hAnsi="Arial"/>
        </w:rPr>
        <w:t xml:space="preserve">Darüber hinaus wird KI zur Unterstützung der 3D-Vermessung von Bauteilen eingesetzt, um Daten für Bauteile zu </w:t>
      </w:r>
      <w:r w:rsidR="00F3119B" w:rsidRPr="00AF1C8F">
        <w:rPr>
          <w:rFonts w:ascii="Arial" w:hAnsi="Arial"/>
        </w:rPr>
        <w:t>generieren, die in keiner bestehenden Bibliothek zu finden sind.</w:t>
      </w:r>
      <w:r w:rsidR="000D0BEA" w:rsidRPr="00954FEE">
        <w:rPr>
          <w:rFonts w:ascii="Arial" w:hAnsi="Arial"/>
          <w:noProof/>
          <w:lang w:val="en-GB"/>
        </w:rPr>
        <w:t xml:space="preserve"> </w:t>
      </w:r>
    </w:p>
    <w:p w14:paraId="1C465D7B" w14:textId="77777777" w:rsidR="000D0BEA" w:rsidRPr="00AF1C8F" w:rsidRDefault="000D0BEA" w:rsidP="000D0BEA">
      <w:pPr>
        <w:tabs>
          <w:tab w:val="left" w:pos="0"/>
        </w:tabs>
        <w:ind w:right="276"/>
        <w:rPr>
          <w:rFonts w:ascii="Arial" w:hAnsi="Arial"/>
          <w:noProof/>
          <w:lang w:val="en-GB"/>
        </w:rPr>
      </w:pPr>
    </w:p>
    <w:p w14:paraId="527CF7F9" w14:textId="29809376" w:rsidR="000D0BEA" w:rsidRPr="00954FEE" w:rsidRDefault="00F3119B" w:rsidP="000D0BEA">
      <w:pPr>
        <w:tabs>
          <w:tab w:val="left" w:pos="0"/>
        </w:tabs>
        <w:ind w:right="276"/>
        <w:rPr>
          <w:rFonts w:ascii="Arial" w:hAnsi="Arial"/>
          <w:b/>
          <w:bCs/>
          <w:noProof/>
          <w:lang w:val="en-GB"/>
        </w:rPr>
      </w:pPr>
      <w:r w:rsidRPr="00AF1C8F">
        <w:rPr>
          <w:rFonts w:ascii="Arial" w:hAnsi="Arial"/>
          <w:b/>
          <w:bCs/>
        </w:rPr>
        <w:t>Sekundäre Bewertungen</w:t>
      </w:r>
    </w:p>
    <w:p w14:paraId="1F41DF74" w14:textId="0F534904" w:rsidR="000D0BEA" w:rsidRPr="000D0BEA" w:rsidRDefault="00F3119B" w:rsidP="000D0BEA">
      <w:pPr>
        <w:tabs>
          <w:tab w:val="left" w:pos="0"/>
        </w:tabs>
        <w:ind w:right="276"/>
        <w:rPr>
          <w:rFonts w:ascii="Arial" w:hAnsi="Arial"/>
          <w:noProof/>
          <w:lang w:val="en-GB"/>
        </w:rPr>
      </w:pPr>
      <w:r w:rsidRPr="00AF1C8F">
        <w:rPr>
          <w:rFonts w:ascii="Arial" w:hAnsi="Arial"/>
        </w:rPr>
        <w:t>Zunächst hat die KI die</w:t>
      </w:r>
      <w:r w:rsidRPr="00F3119B">
        <w:rPr>
          <w:rFonts w:ascii="Arial" w:hAnsi="Arial"/>
        </w:rPr>
        <w:t xml:space="preserve"> Bibliotheksverwaltung vereinfacht und beschleunigt. Inzwischen ist die Technologie bereit, den Anwendern der AOI-Systeme einen größeren Nutzen zu bieten: die Lern- und Klassifizierungsfähigkeiten werden nun eingesetzt, um die Inspektionsgenauigkeit an der Produktionslinie weiter zu </w:t>
      </w:r>
      <w:r w:rsidRPr="00F3119B">
        <w:rPr>
          <w:rFonts w:ascii="Arial" w:hAnsi="Arial"/>
        </w:rPr>
        <w:lastRenderedPageBreak/>
        <w:t>erhöhen.</w:t>
      </w:r>
      <w:r w:rsidR="000D0BEA" w:rsidRPr="00954FEE">
        <w:rPr>
          <w:rFonts w:ascii="Arial" w:hAnsi="Arial"/>
          <w:noProof/>
          <w:lang w:val="en-GB"/>
        </w:rPr>
        <w:t xml:space="preserve"> </w:t>
      </w:r>
      <w:r w:rsidR="000213C7" w:rsidRPr="000213C7">
        <w:rPr>
          <w:rFonts w:ascii="Arial" w:hAnsi="Arial"/>
        </w:rPr>
        <w:t>Die Einstufung möglichr Defekte als echte Defekte, bzw. falsch-positive oder falsch-negative Defekte kann zeitaufwändig sein und führt zu Variationen im Fertigungsprozess.</w:t>
      </w:r>
      <w:r w:rsidR="000D0BEA" w:rsidRPr="00954FEE">
        <w:rPr>
          <w:rFonts w:ascii="Arial" w:hAnsi="Arial"/>
          <w:noProof/>
          <w:lang w:val="en-GB"/>
        </w:rPr>
        <w:t xml:space="preserve"> </w:t>
      </w:r>
      <w:r w:rsidR="000213C7" w:rsidRPr="000213C7">
        <w:rPr>
          <w:rFonts w:ascii="Arial" w:hAnsi="Arial"/>
        </w:rPr>
        <w:t>Während einige Defekte leicht zu klassifizieren sind, wie z. B. fehlende oder extrem schlecht ausgerichtete Bauteile oder schwerwiegende Lötprobleme, sind andere schwieriger zu erkennen oder eindeutig als nicht konform mit den anerkannten Abnahmerichtlinien zu identifizieren.</w:t>
      </w:r>
      <w:r w:rsidR="000D0BEA" w:rsidRPr="00954FEE">
        <w:rPr>
          <w:rFonts w:ascii="Arial" w:hAnsi="Arial"/>
          <w:noProof/>
          <w:lang w:val="en-GB"/>
        </w:rPr>
        <w:t xml:space="preserve"> </w:t>
      </w:r>
    </w:p>
    <w:p w14:paraId="6E412C02" w14:textId="77777777" w:rsidR="000D0BEA" w:rsidRDefault="000D0BEA" w:rsidP="000D0BEA">
      <w:pPr>
        <w:tabs>
          <w:tab w:val="left" w:pos="0"/>
        </w:tabs>
        <w:ind w:right="276"/>
        <w:rPr>
          <w:rFonts w:ascii="Arial" w:hAnsi="Arial"/>
          <w:noProof/>
          <w:lang w:val="en-GB"/>
        </w:rPr>
      </w:pPr>
    </w:p>
    <w:p w14:paraId="3D26305E" w14:textId="7A38F6B7" w:rsidR="000D0BEA" w:rsidRPr="00954FEE" w:rsidRDefault="00366CCF" w:rsidP="00366CCF">
      <w:pPr>
        <w:tabs>
          <w:tab w:val="left" w:pos="0"/>
        </w:tabs>
        <w:ind w:right="276"/>
        <w:rPr>
          <w:rFonts w:ascii="Arial" w:hAnsi="Arial"/>
          <w:noProof/>
          <w:lang w:val="en-GB"/>
        </w:rPr>
      </w:pPr>
      <w:r w:rsidRPr="00366CCF">
        <w:rPr>
          <w:rFonts w:ascii="Arial" w:hAnsi="Arial"/>
        </w:rPr>
        <w:t>Wenn die Be</w:t>
      </w:r>
      <w:r w:rsidR="005F2C7E">
        <w:rPr>
          <w:rFonts w:ascii="Arial" w:hAnsi="Arial"/>
        </w:rPr>
        <w:t>wert</w:t>
      </w:r>
      <w:r w:rsidRPr="00366CCF">
        <w:rPr>
          <w:rFonts w:ascii="Arial" w:hAnsi="Arial"/>
        </w:rPr>
        <w:t>ung menschlichen Experten überlassen wird, können die einzelnen Mitarbeiter je nach Erfahrungsstand und Meinung zu unterschiedlichen Bewertungen gelangen.</w:t>
      </w:r>
      <w:r w:rsidR="000D0BEA" w:rsidRPr="00954FEE">
        <w:rPr>
          <w:rFonts w:ascii="Arial" w:hAnsi="Arial"/>
          <w:noProof/>
          <w:lang w:val="en-GB"/>
        </w:rPr>
        <w:t xml:space="preserve"> </w:t>
      </w:r>
      <w:r w:rsidRPr="00366CCF">
        <w:rPr>
          <w:rFonts w:ascii="Arial" w:hAnsi="Arial"/>
        </w:rPr>
        <w:t>Die Inspektion kann langwierig sein, da sorgfältige Bewertungen Zeit erfordern.</w:t>
      </w:r>
      <w:r w:rsidR="000D0BEA" w:rsidRPr="00954FEE">
        <w:rPr>
          <w:rFonts w:ascii="Arial" w:hAnsi="Arial"/>
          <w:noProof/>
          <w:lang w:val="en-GB"/>
        </w:rPr>
        <w:t xml:space="preserve"> </w:t>
      </w:r>
      <w:r w:rsidRPr="00366CCF">
        <w:rPr>
          <w:rFonts w:ascii="Arial" w:hAnsi="Arial"/>
        </w:rPr>
        <w:t>Einzelne Fehler können übersehen werden, während andererseits zu strenge Bewertungen zu falsch-positiven Ergebnissen führen können, die unnötige Nacharbeit verursachen.</w:t>
      </w:r>
      <w:r w:rsidR="000D0BEA" w:rsidRPr="00954FEE">
        <w:rPr>
          <w:rFonts w:ascii="Arial" w:hAnsi="Arial"/>
          <w:noProof/>
          <w:lang w:val="en-GB"/>
        </w:rPr>
        <w:t xml:space="preserve"> </w:t>
      </w:r>
      <w:r w:rsidRPr="00366CCF">
        <w:rPr>
          <w:rFonts w:ascii="Arial" w:hAnsi="Arial"/>
        </w:rPr>
        <w:t>Die Einführung von KI zur Unterstützung dieser sekundären Bewertungen bietet die Möglichkeit, die Abhängigkeit von Experten zu verringern sowie Ungenauigkeiten zu beseitigen und damit die Produktivität zu erhöhen.</w:t>
      </w:r>
    </w:p>
    <w:p w14:paraId="1D44C153" w14:textId="77777777" w:rsidR="000D0BEA" w:rsidRPr="000D0BEA" w:rsidRDefault="000D0BEA" w:rsidP="000D0BEA">
      <w:pPr>
        <w:tabs>
          <w:tab w:val="left" w:pos="0"/>
        </w:tabs>
        <w:ind w:right="276"/>
        <w:rPr>
          <w:rFonts w:ascii="Arial" w:hAnsi="Arial"/>
          <w:noProof/>
          <w:lang w:val="en-GB"/>
        </w:rPr>
      </w:pPr>
    </w:p>
    <w:p w14:paraId="7D1A6E12" w14:textId="4AA870AE" w:rsidR="000D0BEA" w:rsidRPr="000D0BEA" w:rsidRDefault="004C77C9" w:rsidP="000D0BEA">
      <w:pPr>
        <w:tabs>
          <w:tab w:val="left" w:pos="0"/>
        </w:tabs>
        <w:ind w:right="276"/>
        <w:rPr>
          <w:rFonts w:ascii="Arial" w:hAnsi="Arial"/>
          <w:noProof/>
          <w:lang w:val="en-GB"/>
        </w:rPr>
      </w:pPr>
      <w:r w:rsidRPr="004C77C9">
        <w:rPr>
          <w:rFonts w:ascii="Arial" w:hAnsi="Arial"/>
        </w:rPr>
        <w:t xml:space="preserve">Bild 1 zeigt, wie KI die sekundäre Bewertung verbessern kann, indem sie dazu beiträgt, den Wert menschlicher Fähigkeiten zu erhöhen und </w:t>
      </w:r>
      <w:r w:rsidR="005F2C7E">
        <w:rPr>
          <w:rFonts w:ascii="Arial" w:hAnsi="Arial"/>
        </w:rPr>
        <w:t xml:space="preserve">zugleich </w:t>
      </w:r>
      <w:r w:rsidRPr="004C77C9">
        <w:rPr>
          <w:rFonts w:ascii="Arial" w:hAnsi="Arial"/>
        </w:rPr>
        <w:t>die Auswirkungen menschlicher Fehler zu minimieren.</w:t>
      </w:r>
      <w:r w:rsidR="000D0BEA" w:rsidRPr="00954FEE">
        <w:rPr>
          <w:rFonts w:ascii="Arial" w:hAnsi="Arial"/>
          <w:noProof/>
          <w:lang w:val="en-GB"/>
        </w:rPr>
        <w:t xml:space="preserve"> </w:t>
      </w:r>
      <w:r w:rsidR="00B0095B" w:rsidRPr="00B0095B">
        <w:rPr>
          <w:rFonts w:ascii="Arial" w:hAnsi="Arial"/>
        </w:rPr>
        <w:t>Das AOI-System teilt die Bilder der erkannten Fehlerbereiche sowohl mit den Mitarbeitern als auch mit der</w:t>
      </w:r>
      <w:r w:rsidR="005F2C7E">
        <w:rPr>
          <w:rFonts w:ascii="Arial" w:hAnsi="Arial"/>
        </w:rPr>
        <w:t xml:space="preserve"> KI-Bewertungs-Software</w:t>
      </w:r>
      <w:r w:rsidR="00B0095B" w:rsidRPr="00B0095B">
        <w:rPr>
          <w:rFonts w:ascii="Arial" w:hAnsi="Arial"/>
        </w:rPr>
        <w:t>, die maschinelle Lernmodelle enthält.</w:t>
      </w:r>
      <w:r w:rsidR="000D0BEA" w:rsidRPr="00954FEE">
        <w:rPr>
          <w:rFonts w:ascii="Arial" w:hAnsi="Arial"/>
          <w:noProof/>
          <w:lang w:val="en-GB"/>
        </w:rPr>
        <w:t xml:space="preserve"> </w:t>
      </w:r>
      <w:r w:rsidR="00B0095B" w:rsidRPr="00B0095B">
        <w:rPr>
          <w:rFonts w:ascii="Arial" w:hAnsi="Arial"/>
        </w:rPr>
        <w:t>Die menschlichen Experten bewerten die Art der Fehler. Ihre Einschätzungen werden dann an die KI-Software weitergeleitet.</w:t>
      </w:r>
      <w:r w:rsidR="000D0BEA" w:rsidRPr="00954FEE">
        <w:rPr>
          <w:rFonts w:ascii="Arial" w:hAnsi="Arial"/>
          <w:noProof/>
          <w:lang w:val="en-GB"/>
        </w:rPr>
        <w:t xml:space="preserve"> </w:t>
      </w:r>
      <w:r w:rsidR="008C544A" w:rsidRPr="008C544A">
        <w:rPr>
          <w:rFonts w:ascii="Arial" w:hAnsi="Arial"/>
        </w:rPr>
        <w:t>Durch wiederholte Anpassungen während der Erfassung der Expertenurteile eignet sich das Modell schnell die optimalen Beurteilungsfähigkeiten der Experten an und eliminiert menschliche Fehler.</w:t>
      </w:r>
      <w:r w:rsidR="000D0BEA" w:rsidRPr="00954FEE">
        <w:rPr>
          <w:rFonts w:ascii="Arial" w:hAnsi="Arial"/>
          <w:noProof/>
          <w:lang w:val="en-GB"/>
        </w:rPr>
        <w:t xml:space="preserve"> </w:t>
      </w:r>
      <w:r w:rsidR="008C544A" w:rsidRPr="008C544A">
        <w:rPr>
          <w:rFonts w:ascii="Arial" w:hAnsi="Arial"/>
        </w:rPr>
        <w:t>Wenn das Modell trainiert ist, fällt es Urteile, die es den Anwendern ermöglichen, sicherer und schneller zu arbeiten und ein gleichbleibend hohes Maß an Genauigkeit zu gewährleisten.</w:t>
      </w:r>
      <w:r w:rsidR="000D0BEA" w:rsidRPr="00954FEE">
        <w:rPr>
          <w:rFonts w:ascii="Arial" w:hAnsi="Arial"/>
          <w:noProof/>
          <w:lang w:val="en-GB"/>
        </w:rPr>
        <w:t xml:space="preserve"> </w:t>
      </w:r>
      <w:r w:rsidR="008C544A" w:rsidRPr="008C544A">
        <w:rPr>
          <w:rFonts w:ascii="Arial" w:hAnsi="Arial"/>
        </w:rPr>
        <w:t>Auf diese Weise können die Mitarbeiter schließlich die Leistung erfahrener Inspektoren erreichen.</w:t>
      </w:r>
      <w:r w:rsidR="00815F67" w:rsidRPr="00954FEE">
        <w:rPr>
          <w:rFonts w:ascii="Arial" w:hAnsi="Arial"/>
          <w:noProof/>
          <w:lang w:val="en-GB"/>
        </w:rPr>
        <w:t xml:space="preserve"> </w:t>
      </w:r>
    </w:p>
    <w:p w14:paraId="79FDA644" w14:textId="79173B68" w:rsidR="000D0BEA" w:rsidRPr="00954FEE" w:rsidRDefault="008C544A" w:rsidP="004C77C9">
      <w:pPr>
        <w:tabs>
          <w:tab w:val="left" w:pos="0"/>
        </w:tabs>
        <w:ind w:right="276"/>
        <w:rPr>
          <w:rFonts w:ascii="Arial" w:hAnsi="Arial"/>
          <w:noProof/>
          <w:lang w:val="en-GB"/>
        </w:rPr>
      </w:pPr>
      <w:r w:rsidRPr="008C544A">
        <w:rPr>
          <w:rFonts w:ascii="Arial" w:hAnsi="Arial"/>
          <w:noProof/>
        </w:rPr>
        <w:drawing>
          <wp:inline distT="0" distB="0" distL="0" distR="0" wp14:anchorId="68466210" wp14:editId="6F2CE736">
            <wp:extent cx="5731510" cy="2220595"/>
            <wp:effectExtent l="0" t="0" r="2540" b="8255"/>
            <wp:docPr id="1" name="Picture 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559448" name="Picture 2" descr="A diagram of a compute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220595"/>
                    </a:xfrm>
                    <a:prstGeom prst="rect">
                      <a:avLst/>
                    </a:prstGeom>
                  </pic:spPr>
                </pic:pic>
              </a:graphicData>
            </a:graphic>
          </wp:inline>
        </w:drawing>
      </w:r>
      <w:r w:rsidRPr="008C544A">
        <w:rPr>
          <w:rFonts w:ascii="Arial" w:hAnsi="Arial"/>
        </w:rPr>
        <w:t>Bild 1: Datenerfassung, unterstützte Bewertung und Verbesserung durch automatisiertes Lernen.</w:t>
      </w:r>
    </w:p>
    <w:p w14:paraId="12E0771E" w14:textId="77777777" w:rsidR="000D0BEA" w:rsidRDefault="000D0BEA" w:rsidP="000D0BEA">
      <w:pPr>
        <w:tabs>
          <w:tab w:val="left" w:pos="0"/>
        </w:tabs>
        <w:ind w:right="276"/>
        <w:rPr>
          <w:rFonts w:ascii="Arial" w:hAnsi="Arial"/>
          <w:noProof/>
          <w:lang w:val="en-GB"/>
        </w:rPr>
      </w:pPr>
    </w:p>
    <w:p w14:paraId="04F48BB9" w14:textId="77777777" w:rsidR="000D0BEA" w:rsidRPr="000D0BEA" w:rsidRDefault="000D0BEA" w:rsidP="000D0BEA">
      <w:pPr>
        <w:tabs>
          <w:tab w:val="left" w:pos="0"/>
        </w:tabs>
        <w:ind w:right="276"/>
        <w:rPr>
          <w:rFonts w:ascii="Arial" w:hAnsi="Arial"/>
          <w:noProof/>
          <w:lang w:val="en-GB"/>
        </w:rPr>
      </w:pPr>
    </w:p>
    <w:p w14:paraId="4846697A" w14:textId="3167CD36" w:rsidR="000D0BEA" w:rsidRPr="00954FEE" w:rsidRDefault="008C544A" w:rsidP="000D0BEA">
      <w:pPr>
        <w:tabs>
          <w:tab w:val="left" w:pos="0"/>
        </w:tabs>
        <w:ind w:right="276"/>
        <w:rPr>
          <w:rFonts w:ascii="Arial" w:hAnsi="Arial"/>
          <w:noProof/>
          <w:lang w:val="en-GB"/>
        </w:rPr>
      </w:pPr>
      <w:r w:rsidRPr="008C544A">
        <w:rPr>
          <w:rFonts w:ascii="Arial" w:hAnsi="Arial"/>
        </w:rPr>
        <w:t>Die KI-gestützte Sekundärbewertung kann die Reproduzierbarkeit verbessern, um zu verhindern, dass fehlerhafte Einheiten das Werk verlassen und falsch-positive Ergebnisse schnell erkennen, um zu verhindern, dass fehlerfreie Baugruppen zu unnötigen Nacharbeiten weitergeleitet werden.</w:t>
      </w:r>
      <w:r w:rsidR="000D0BEA" w:rsidRPr="00954FEE">
        <w:rPr>
          <w:rFonts w:ascii="Arial" w:hAnsi="Arial"/>
          <w:noProof/>
          <w:lang w:val="en-GB"/>
        </w:rPr>
        <w:t xml:space="preserve"> </w:t>
      </w:r>
      <w:r w:rsidRPr="008C544A">
        <w:rPr>
          <w:rFonts w:ascii="Arial" w:hAnsi="Arial"/>
        </w:rPr>
        <w:t>So wird die Qualitätsleistung der Fabrik stabilisiert und die Produktivität gesteigert.</w:t>
      </w:r>
    </w:p>
    <w:p w14:paraId="50495445" w14:textId="77777777" w:rsidR="000D0BEA" w:rsidRPr="000D0BEA" w:rsidRDefault="000D0BEA" w:rsidP="000D0BEA">
      <w:pPr>
        <w:tabs>
          <w:tab w:val="left" w:pos="0"/>
        </w:tabs>
        <w:ind w:right="276"/>
        <w:rPr>
          <w:rFonts w:ascii="Arial" w:hAnsi="Arial"/>
          <w:noProof/>
          <w:lang w:val="en-GB"/>
        </w:rPr>
      </w:pPr>
    </w:p>
    <w:p w14:paraId="2832CAF0" w14:textId="6CEBA116" w:rsidR="000D0BEA" w:rsidRPr="00954FEE" w:rsidRDefault="00741620" w:rsidP="00741620">
      <w:pPr>
        <w:tabs>
          <w:tab w:val="left" w:pos="0"/>
        </w:tabs>
        <w:ind w:right="276"/>
        <w:rPr>
          <w:rFonts w:ascii="Arial" w:hAnsi="Arial"/>
          <w:noProof/>
          <w:lang w:val="en-GB"/>
        </w:rPr>
      </w:pPr>
      <w:r w:rsidRPr="00741620">
        <w:rPr>
          <w:rFonts w:ascii="Arial" w:hAnsi="Arial"/>
          <w:b/>
          <w:bCs/>
        </w:rPr>
        <w:t>Vertrauensindex</w:t>
      </w:r>
    </w:p>
    <w:p w14:paraId="3FA013EE" w14:textId="2EAD5CE7" w:rsidR="000D0BEA" w:rsidRPr="000D0BEA" w:rsidRDefault="004E5102" w:rsidP="005F2C7E">
      <w:pPr>
        <w:tabs>
          <w:tab w:val="left" w:pos="0"/>
        </w:tabs>
        <w:ind w:right="276"/>
        <w:rPr>
          <w:rFonts w:ascii="Arial" w:hAnsi="Arial"/>
          <w:noProof/>
          <w:lang w:val="en-GB"/>
        </w:rPr>
      </w:pPr>
      <w:r w:rsidRPr="005F2C7E">
        <w:rPr>
          <w:rFonts w:ascii="Arial" w:hAnsi="Arial"/>
        </w:rPr>
        <w:t xml:space="preserve">Yamahas KI-Bewertungs-Software für AOI bietet dem Bediener umfassende Informationen, die die Gut-/Schlecht-Entscheidungen </w:t>
      </w:r>
      <w:r w:rsidR="005F2C7E" w:rsidRPr="005F2C7E">
        <w:rPr>
          <w:rFonts w:ascii="Arial" w:hAnsi="Arial"/>
        </w:rPr>
        <w:t xml:space="preserve">der Software </w:t>
      </w:r>
      <w:r w:rsidRPr="005F2C7E">
        <w:rPr>
          <w:rFonts w:ascii="Arial" w:hAnsi="Arial"/>
        </w:rPr>
        <w:t>erklären, einschließlich Bildern, Tabellen und einem Vertrauensindex ( Bild 2).</w:t>
      </w:r>
      <w:r w:rsidR="000D0BEA" w:rsidRPr="00954FEE">
        <w:rPr>
          <w:rFonts w:ascii="Arial" w:hAnsi="Arial"/>
          <w:noProof/>
          <w:lang w:val="en-GB"/>
        </w:rPr>
        <w:t xml:space="preserve"> </w:t>
      </w:r>
      <w:r w:rsidR="006E4D55" w:rsidRPr="006E4D55">
        <w:rPr>
          <w:rFonts w:ascii="Arial" w:hAnsi="Arial"/>
        </w:rPr>
        <w:t>Bei Lötfehlern wie Lotbrücken oder Verunreinigungen wird dieser Index in Form einer grafischen Heatmap und eines berechneten Anomalie-Indexes dargestellt.</w:t>
      </w:r>
      <w:r w:rsidR="000D0BEA" w:rsidRPr="00954FEE">
        <w:rPr>
          <w:rFonts w:ascii="Arial" w:hAnsi="Arial"/>
          <w:noProof/>
          <w:lang w:val="en-GB"/>
        </w:rPr>
        <w:t xml:space="preserve"> </w:t>
      </w:r>
      <w:r w:rsidR="00A8489A" w:rsidRPr="00A8489A">
        <w:rPr>
          <w:rFonts w:ascii="Arial" w:hAnsi="Arial"/>
        </w:rPr>
        <w:t>Die Beurteilung anderer Mängel, wie z. B. bei der Zeichenerkennung, wird mit einer Ähnlichkeitsquote bewertet.</w:t>
      </w:r>
      <w:r w:rsidR="000D0BEA" w:rsidRPr="00954FEE">
        <w:rPr>
          <w:rFonts w:ascii="Arial" w:hAnsi="Arial"/>
          <w:noProof/>
          <w:lang w:val="en-GB"/>
        </w:rPr>
        <w:t xml:space="preserve"> </w:t>
      </w:r>
      <w:r w:rsidR="00A8489A" w:rsidRPr="00A8489A">
        <w:rPr>
          <w:rFonts w:ascii="Arial" w:hAnsi="Arial"/>
        </w:rPr>
        <w:t>Die Software berichtet darüber hinaus auch über ihre eigene Leistung mit Berechnungen der Erkennungsrate von Anomalien und der Unterdrückung der Übererkennung.</w:t>
      </w:r>
      <w:r w:rsidR="000D0BEA" w:rsidRPr="00954FEE" w:rsidDel="00310C00">
        <w:rPr>
          <w:rFonts w:ascii="Arial" w:hAnsi="Arial"/>
          <w:noProof/>
          <w:lang w:val="en-GB"/>
        </w:rPr>
        <w:t xml:space="preserve"> </w:t>
      </w:r>
      <w:r w:rsidR="00A8489A" w:rsidRPr="00A8489A">
        <w:rPr>
          <w:rFonts w:ascii="Arial" w:hAnsi="Arial"/>
        </w:rPr>
        <w:t xml:space="preserve">Durch wiederholte Datenerfassung und </w:t>
      </w:r>
      <w:r w:rsidR="005F2C7E">
        <w:rPr>
          <w:rFonts w:ascii="Arial" w:hAnsi="Arial"/>
        </w:rPr>
        <w:noBreakHyphen/>
      </w:r>
      <w:r w:rsidR="00A8489A" w:rsidRPr="00A8489A">
        <w:rPr>
          <w:rFonts w:ascii="Arial" w:hAnsi="Arial"/>
        </w:rPr>
        <w:t>analyse, einschließlich Rauschunterdrückung, und mit Werkzeugen zur Erstellung und Optimierung benutzerdefinierter KI-Modelle, ermöglicht die KI-Bewertungs-Software den Anwendern die Kontrolle über den Lebenszyklus des maschinellen Lernens und letztlich die Qualitätskontrolle ohne zusätzliche, professionelle Hilfe.</w:t>
      </w:r>
      <w:r w:rsidR="000D0BEA" w:rsidRPr="00954FEE">
        <w:rPr>
          <w:rFonts w:ascii="Arial" w:hAnsi="Arial"/>
          <w:noProof/>
          <w:lang w:val="en-GB"/>
        </w:rPr>
        <w:t xml:space="preserve"> </w:t>
      </w:r>
    </w:p>
    <w:p w14:paraId="7B297AE2" w14:textId="77777777" w:rsidR="000D0BEA" w:rsidRPr="000D0BEA" w:rsidRDefault="000D0BEA" w:rsidP="000D0BEA">
      <w:pPr>
        <w:tabs>
          <w:tab w:val="left" w:pos="0"/>
        </w:tabs>
        <w:ind w:right="276"/>
        <w:rPr>
          <w:rFonts w:ascii="Arial" w:hAnsi="Arial"/>
          <w:noProof/>
          <w:lang w:val="en-GB"/>
        </w:rPr>
      </w:pPr>
    </w:p>
    <w:p w14:paraId="015C1FC0" w14:textId="77777777" w:rsidR="000D0BEA" w:rsidRPr="000D0BEA" w:rsidRDefault="000D0BEA" w:rsidP="000D0BEA">
      <w:pPr>
        <w:tabs>
          <w:tab w:val="left" w:pos="0"/>
        </w:tabs>
        <w:ind w:right="276"/>
        <w:rPr>
          <w:rFonts w:ascii="Arial" w:hAnsi="Arial"/>
          <w:noProof/>
          <w:lang w:val="en-GB"/>
        </w:rPr>
      </w:pPr>
      <w:r w:rsidRPr="000D0BEA">
        <w:rPr>
          <w:rFonts w:ascii="Arial" w:hAnsi="Arial"/>
          <w:noProof/>
        </w:rPr>
        <w:drawing>
          <wp:inline distT="0" distB="0" distL="0" distR="0" wp14:anchorId="3D7A0045" wp14:editId="31C65C72">
            <wp:extent cx="4714929" cy="2509997"/>
            <wp:effectExtent l="0" t="0" r="0" b="5080"/>
            <wp:docPr id="12292349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19479" cy="2512419"/>
                    </a:xfrm>
                    <a:prstGeom prst="rect">
                      <a:avLst/>
                    </a:prstGeom>
                    <a:noFill/>
                    <a:ln>
                      <a:noFill/>
                    </a:ln>
                  </pic:spPr>
                </pic:pic>
              </a:graphicData>
            </a:graphic>
          </wp:inline>
        </w:drawing>
      </w:r>
    </w:p>
    <w:p w14:paraId="463AAEBD" w14:textId="0B18CB0A" w:rsidR="000D0BEA" w:rsidRPr="000D0BEA" w:rsidRDefault="00A8489A" w:rsidP="005F2C7E">
      <w:pPr>
        <w:tabs>
          <w:tab w:val="left" w:pos="0"/>
        </w:tabs>
        <w:ind w:right="276"/>
        <w:rPr>
          <w:rFonts w:ascii="Arial" w:hAnsi="Arial"/>
          <w:noProof/>
          <w:lang w:val="en-GB"/>
        </w:rPr>
      </w:pPr>
      <w:r w:rsidRPr="00A8489A">
        <w:rPr>
          <w:rFonts w:ascii="Arial" w:hAnsi="Arial"/>
        </w:rPr>
        <w:t>Bild 2:</w:t>
      </w:r>
      <w:r w:rsidR="000D0BEA" w:rsidRPr="00954FEE">
        <w:rPr>
          <w:rFonts w:ascii="Arial" w:hAnsi="Arial"/>
          <w:noProof/>
          <w:lang w:val="en-GB"/>
        </w:rPr>
        <w:t xml:space="preserve"> </w:t>
      </w:r>
      <w:r w:rsidRPr="005F2C7E">
        <w:rPr>
          <w:rFonts w:ascii="Arial" w:hAnsi="Arial"/>
        </w:rPr>
        <w:t>Die Analyse der Inspektion – einschließlich der Bilder und des berechneten Anomalie-Indexes –  unterstützt die</w:t>
      </w:r>
      <w:r w:rsidR="005F2C7E" w:rsidRPr="005F2C7E">
        <w:rPr>
          <w:rFonts w:ascii="Arial" w:hAnsi="Arial"/>
        </w:rPr>
        <w:t xml:space="preserve"> sekundäre Bewertung und hilft </w:t>
      </w:r>
      <w:r w:rsidRPr="005F2C7E">
        <w:rPr>
          <w:rFonts w:ascii="Arial" w:hAnsi="Arial"/>
        </w:rPr>
        <w:t xml:space="preserve"> erforderlichenfalls </w:t>
      </w:r>
      <w:r w:rsidR="005F2C7E" w:rsidRPr="005F2C7E">
        <w:rPr>
          <w:rFonts w:ascii="Arial" w:hAnsi="Arial"/>
        </w:rPr>
        <w:t>bei einer erforderlichen Reparatur</w:t>
      </w:r>
      <w:r w:rsidRPr="005F2C7E">
        <w:rPr>
          <w:rFonts w:ascii="Arial" w:hAnsi="Arial"/>
        </w:rPr>
        <w:t>.</w:t>
      </w:r>
      <w:r w:rsidR="000D0BEA" w:rsidRPr="00954FEE">
        <w:rPr>
          <w:rFonts w:ascii="Arial" w:hAnsi="Arial"/>
          <w:noProof/>
          <w:lang w:val="en-GB"/>
        </w:rPr>
        <w:t xml:space="preserve"> </w:t>
      </w:r>
    </w:p>
    <w:p w14:paraId="243DA073" w14:textId="77777777" w:rsidR="000D0BEA" w:rsidRPr="000D0BEA" w:rsidRDefault="000D0BEA" w:rsidP="000D0BEA">
      <w:pPr>
        <w:tabs>
          <w:tab w:val="left" w:pos="0"/>
        </w:tabs>
        <w:ind w:right="276"/>
        <w:rPr>
          <w:rFonts w:ascii="Arial" w:hAnsi="Arial"/>
          <w:noProof/>
          <w:lang w:val="en-GB"/>
        </w:rPr>
      </w:pPr>
    </w:p>
    <w:p w14:paraId="6B412AE6" w14:textId="222BDB43" w:rsidR="000D0BEA" w:rsidRPr="00954FEE" w:rsidRDefault="00E00C39" w:rsidP="00E00C39">
      <w:pPr>
        <w:tabs>
          <w:tab w:val="left" w:pos="0"/>
        </w:tabs>
        <w:ind w:right="276"/>
        <w:rPr>
          <w:rFonts w:ascii="Arial" w:hAnsi="Arial"/>
          <w:b/>
          <w:bCs/>
          <w:noProof/>
          <w:lang w:val="en-GB"/>
        </w:rPr>
      </w:pPr>
      <w:r w:rsidRPr="00E00C39">
        <w:rPr>
          <w:rFonts w:ascii="Arial" w:hAnsi="Arial"/>
          <w:b/>
          <w:bCs/>
        </w:rPr>
        <w:t>Von der Assistenz zur Automatisierung</w:t>
      </w:r>
    </w:p>
    <w:p w14:paraId="3E17B290" w14:textId="1F287E78" w:rsidR="000D0BEA" w:rsidRPr="000D0BEA" w:rsidRDefault="00E00C39" w:rsidP="000D0BEA">
      <w:pPr>
        <w:tabs>
          <w:tab w:val="left" w:pos="0"/>
        </w:tabs>
        <w:ind w:right="276"/>
        <w:rPr>
          <w:rFonts w:ascii="Arial" w:hAnsi="Arial"/>
          <w:noProof/>
          <w:lang w:val="en-GB"/>
        </w:rPr>
      </w:pPr>
      <w:r w:rsidRPr="00E00C39">
        <w:rPr>
          <w:rFonts w:ascii="Arial" w:hAnsi="Arial"/>
        </w:rPr>
        <w:t>Nach der KI-gestützten Sekundärbewertung durch Mitarbeiter ist der nächste Schritt die vollständig autonome AOI, die durchweg die gleiche Leistung erbringt wie die besten Spezialisten im Unternehmen.</w:t>
      </w:r>
      <w:r w:rsidR="000D0BEA" w:rsidRPr="00954FEE">
        <w:rPr>
          <w:rFonts w:ascii="Arial" w:hAnsi="Arial"/>
          <w:noProof/>
          <w:lang w:val="en-GB"/>
        </w:rPr>
        <w:t xml:space="preserve"> </w:t>
      </w:r>
      <w:r w:rsidRPr="00E00C39">
        <w:rPr>
          <w:rFonts w:ascii="Arial" w:hAnsi="Arial"/>
        </w:rPr>
        <w:t xml:space="preserve">Yamahas KI-Bewertungs-Software ist bereit für eine nahtlose Verbindung zur entfernten Reparaturstation und kann </w:t>
      </w:r>
      <w:r w:rsidRPr="00E00C39">
        <w:rPr>
          <w:rFonts w:ascii="Arial" w:hAnsi="Arial"/>
        </w:rPr>
        <w:lastRenderedPageBreak/>
        <w:t>KI-Bewertungs-Ergebnisse direkt mit Inline-AOI-Systemen austauschen, um die Prüfgenauigkeit kontinuierlich weiter zu verbessern.</w:t>
      </w:r>
      <w:r w:rsidR="000D0BEA" w:rsidRPr="00954FEE">
        <w:rPr>
          <w:rFonts w:ascii="Arial" w:hAnsi="Arial"/>
          <w:noProof/>
          <w:lang w:val="en-GB"/>
        </w:rPr>
        <w:t xml:space="preserve"> </w:t>
      </w:r>
      <w:r w:rsidRPr="00E00C39">
        <w:rPr>
          <w:rFonts w:ascii="Arial" w:hAnsi="Arial"/>
        </w:rPr>
        <w:t>Die Nutzung von KI zur Automatisierung der sekundären Bewertung ermöglicht den kontinuierlichen Betrieb von Inline-AOI-Systemen ohne Eingriffe, mit einer hohen Durchsatzrate und einem Minimum an falsch-negativen oder falsch-positiven Ergebnissen, um das Durchschlüpfen von Fehlern und unnötige Nacharbeit zu vermeiden.</w:t>
      </w:r>
      <w:r w:rsidR="000D0BEA" w:rsidRPr="00954FEE">
        <w:rPr>
          <w:rFonts w:ascii="Arial" w:hAnsi="Arial"/>
          <w:noProof/>
          <w:lang w:val="en-GB"/>
        </w:rPr>
        <w:t xml:space="preserve"> </w:t>
      </w:r>
    </w:p>
    <w:p w14:paraId="2E2A25A4" w14:textId="77777777" w:rsidR="000D0BEA" w:rsidRPr="000D0BEA" w:rsidRDefault="000D0BEA" w:rsidP="000D0BEA">
      <w:pPr>
        <w:tabs>
          <w:tab w:val="left" w:pos="0"/>
        </w:tabs>
        <w:ind w:right="276"/>
        <w:rPr>
          <w:rFonts w:ascii="Arial" w:hAnsi="Arial"/>
          <w:noProof/>
          <w:lang w:val="en-GB"/>
        </w:rPr>
      </w:pPr>
    </w:p>
    <w:p w14:paraId="21F2CA90" w14:textId="6A8E5830" w:rsidR="000D0BEA" w:rsidRPr="00954FEE" w:rsidRDefault="00E00C39" w:rsidP="000D0BEA">
      <w:pPr>
        <w:tabs>
          <w:tab w:val="left" w:pos="0"/>
        </w:tabs>
        <w:ind w:right="276"/>
        <w:rPr>
          <w:rFonts w:ascii="Arial" w:hAnsi="Arial"/>
          <w:b/>
          <w:bCs/>
          <w:noProof/>
          <w:lang w:val="en-GB"/>
        </w:rPr>
      </w:pPr>
      <w:r w:rsidRPr="00E00C39">
        <w:rPr>
          <w:rFonts w:ascii="Arial" w:hAnsi="Arial"/>
          <w:b/>
          <w:bCs/>
        </w:rPr>
        <w:t>Fazit</w:t>
      </w:r>
    </w:p>
    <w:p w14:paraId="7A51C2D0" w14:textId="21B60033" w:rsidR="000D0BEA" w:rsidRPr="00954FEE" w:rsidRDefault="00BF5657" w:rsidP="000D0BEA">
      <w:pPr>
        <w:tabs>
          <w:tab w:val="left" w:pos="0"/>
        </w:tabs>
        <w:ind w:right="276"/>
        <w:rPr>
          <w:rFonts w:ascii="Arial" w:hAnsi="Arial"/>
          <w:noProof/>
          <w:lang w:val="en-GB"/>
        </w:rPr>
      </w:pPr>
      <w:r w:rsidRPr="00BF5657">
        <w:rPr>
          <w:rFonts w:ascii="Arial" w:hAnsi="Arial"/>
        </w:rPr>
        <w:t>Künstliche Intelligenz kann mehrere Aspekte der AOI verbessern, einschließlich der Beschleunigung der Bibliothekserstellung und der automatischen Generierung fehlender Bauteildaten.</w:t>
      </w:r>
      <w:r w:rsidR="000D0BEA" w:rsidRPr="00954FEE">
        <w:rPr>
          <w:rFonts w:ascii="Arial" w:hAnsi="Arial"/>
          <w:noProof/>
          <w:lang w:val="en-GB"/>
        </w:rPr>
        <w:t xml:space="preserve"> </w:t>
      </w:r>
      <w:r w:rsidRPr="00BF5657">
        <w:rPr>
          <w:rFonts w:ascii="Arial" w:hAnsi="Arial"/>
        </w:rPr>
        <w:t>Mit ihren Fähigkeiten zur Bildklassifizierung ist die KI bereit für den Einsatz in der Produktionslinie, um die sekundäre Bewertung zu unterstützen und schließlich zu automatisieren.</w:t>
      </w:r>
      <w:r w:rsidR="000D0BEA" w:rsidRPr="00954FEE">
        <w:rPr>
          <w:rFonts w:ascii="Arial" w:hAnsi="Arial"/>
          <w:noProof/>
          <w:lang w:val="en-GB"/>
        </w:rPr>
        <w:t xml:space="preserve"> </w:t>
      </w:r>
      <w:r w:rsidRPr="00BF5657">
        <w:rPr>
          <w:rFonts w:ascii="Arial" w:hAnsi="Arial"/>
        </w:rPr>
        <w:t>Bisher erforderte diese komplexe Aufgabe die Aufmerksamkeit hochqualifizierter Inspektoren.</w:t>
      </w:r>
      <w:r w:rsidR="000D0BEA" w:rsidRPr="00954FEE">
        <w:rPr>
          <w:rFonts w:ascii="Arial" w:hAnsi="Arial"/>
          <w:noProof/>
          <w:lang w:val="en-GB"/>
        </w:rPr>
        <w:t xml:space="preserve"> </w:t>
      </w:r>
      <w:r w:rsidRPr="00BF5657">
        <w:rPr>
          <w:rFonts w:ascii="Arial" w:hAnsi="Arial"/>
        </w:rPr>
        <w:t>Dank der KI können AOI-Bediener jetzt schnell ein vergleichbares Niveau erreichen.</w:t>
      </w:r>
      <w:r w:rsidR="000D0BEA" w:rsidRPr="00954FEE">
        <w:rPr>
          <w:rFonts w:ascii="Arial" w:hAnsi="Arial"/>
          <w:noProof/>
          <w:lang w:val="en-GB"/>
        </w:rPr>
        <w:t xml:space="preserve"> </w:t>
      </w:r>
      <w:r w:rsidRPr="00BF5657">
        <w:rPr>
          <w:rFonts w:ascii="Arial" w:hAnsi="Arial"/>
        </w:rPr>
        <w:t>Die Entwicklungsstrategie geht in Richtung einer durchgängigen Automatisierung von der Bauteil-Montage bis zur AOI mit Lernfunktion, um die Qualitätssicherung weiter zu verbessern und die Produktivität zu steigern.</w:t>
      </w:r>
    </w:p>
    <w:p w14:paraId="6DEEC8E7" w14:textId="77777777" w:rsidR="0077273B" w:rsidRPr="0077273B" w:rsidRDefault="0077273B" w:rsidP="0077273B">
      <w:pPr>
        <w:tabs>
          <w:tab w:val="left" w:pos="0"/>
        </w:tabs>
        <w:ind w:right="276"/>
        <w:rPr>
          <w:rFonts w:ascii="Arial" w:hAnsi="Arial"/>
          <w:noProof/>
          <w:lang w:val="en-GB"/>
        </w:rPr>
      </w:pPr>
    </w:p>
    <w:p w14:paraId="61E1C7DB" w14:textId="77777777" w:rsidR="001E448A" w:rsidRDefault="001E448A" w:rsidP="00980480">
      <w:pPr>
        <w:tabs>
          <w:tab w:val="left" w:pos="0"/>
        </w:tabs>
        <w:ind w:right="276"/>
        <w:rPr>
          <w:rFonts w:ascii="Arial" w:hAnsi="Arial"/>
          <w:noProof/>
          <w:lang w:val="en-GB"/>
        </w:rPr>
      </w:pPr>
    </w:p>
    <w:p w14:paraId="302216DE" w14:textId="77777777" w:rsidR="0077273B" w:rsidRDefault="0077273B" w:rsidP="00980480">
      <w:pPr>
        <w:tabs>
          <w:tab w:val="left" w:pos="0"/>
        </w:tabs>
        <w:ind w:right="276"/>
        <w:rPr>
          <w:rFonts w:ascii="Arial" w:hAnsi="Arial"/>
          <w:noProof/>
          <w:lang w:val="fr-FR"/>
        </w:rPr>
      </w:pPr>
    </w:p>
    <w:p w14:paraId="112053F7" w14:textId="77777777" w:rsidR="00BF5657" w:rsidRPr="00954FEE" w:rsidRDefault="00BF5657" w:rsidP="00BF5657">
      <w:pPr>
        <w:spacing w:after="100"/>
        <w:ind w:right="284"/>
        <w:contextualSpacing/>
        <w:rPr>
          <w:rFonts w:ascii="Arial" w:hAnsi="Arial" w:cs="Arial"/>
          <w:b/>
          <w:bCs/>
        </w:rPr>
      </w:pPr>
      <w:r w:rsidRPr="00B6685D">
        <w:rPr>
          <w:rFonts w:ascii="Arial" w:hAnsi="Arial" w:cs="Arial"/>
          <w:b/>
          <w:bCs/>
        </w:rPr>
        <w:t>Über Yamaha Robotics SMT Section</w:t>
      </w:r>
    </w:p>
    <w:p w14:paraId="2041DCDC" w14:textId="77777777" w:rsidR="00BF5657" w:rsidRPr="00954FEE" w:rsidRDefault="00BF5657" w:rsidP="00BF5657">
      <w:pPr>
        <w:spacing w:after="100"/>
        <w:ind w:right="284"/>
        <w:contextualSpacing/>
        <w:rPr>
          <w:rFonts w:ascii="Arial" w:hAnsi="Arial" w:cs="Arial"/>
        </w:rPr>
      </w:pPr>
      <w:r w:rsidRPr="00B6685D">
        <w:rPr>
          <w:rFonts w:ascii="Arial" w:hAnsi="Arial" w:cs="Arial"/>
        </w:rPr>
        <w:t>Die Yamaha Surface Mount Technology (SMT) Section, eine Unterabteilung der Yamaha Motor Robotics Business Unit der Yamaha Motor Corporation, produziert eine umfassende Palette von Systemen für die Hochgeschwindigkeits-Inline-Elektronikmontage.</w:t>
      </w:r>
      <w:r w:rsidRPr="00954FEE">
        <w:rPr>
          <w:rFonts w:ascii="Arial" w:hAnsi="Arial" w:cs="Arial"/>
        </w:rPr>
        <w:t xml:space="preserve"> </w:t>
      </w:r>
      <w:r w:rsidRPr="00B6685D">
        <w:rPr>
          <w:rFonts w:ascii="Arial" w:hAnsi="Arial" w:cs="Arial"/>
        </w:rPr>
        <w:t>Diese 1 STOP SMART SOLUTION umfasst Lotpastendrucker, Bestückungsautomaten, 3D-Lotpasteninspektionsmaschinen, 3D-Baugruppeninspektionsmaschinen, Flip-Chip-Hybrid-Bestücker, Dispenser, intelligente Bauteillagerung und Management-Software.</w:t>
      </w:r>
    </w:p>
    <w:p w14:paraId="19C2AB42" w14:textId="77777777" w:rsidR="00BF5657" w:rsidRPr="00B6685D" w:rsidRDefault="00BF5657" w:rsidP="00BF5657">
      <w:pPr>
        <w:spacing w:after="100"/>
        <w:ind w:right="284"/>
        <w:contextualSpacing/>
        <w:rPr>
          <w:rFonts w:ascii="Arial" w:hAnsi="Arial" w:cs="Arial"/>
        </w:rPr>
      </w:pPr>
    </w:p>
    <w:p w14:paraId="5C30B374" w14:textId="77777777" w:rsidR="00BF5657" w:rsidRPr="00954FEE" w:rsidRDefault="00BF5657" w:rsidP="00BF5657">
      <w:pPr>
        <w:spacing w:after="100"/>
        <w:ind w:right="284"/>
        <w:contextualSpacing/>
        <w:rPr>
          <w:rFonts w:ascii="Arial" w:hAnsi="Arial" w:cs="Arial"/>
        </w:rPr>
      </w:pPr>
      <w:r w:rsidRPr="00B6685D">
        <w:rPr>
          <w:rFonts w:ascii="Arial" w:hAnsi="Arial" w:cs="Arial"/>
        </w:rPr>
        <w:t>Diese Systeme, die den Yamaha-Ansatz in die Elektronikfertigung bringen, legen den Schwerpunkt auf eine intuitive Bedienerführung, eine effiziente Koordination zwischen allen Inline-Prozessen und eine Modularität, die es Anwendern ermöglicht, die neusten Fertigungsanforderungen zu erfüllen.</w:t>
      </w:r>
      <w:r w:rsidRPr="00954FEE">
        <w:rPr>
          <w:rFonts w:ascii="Arial" w:hAnsi="Arial" w:cs="Arial"/>
        </w:rPr>
        <w:t xml:space="preserve"> </w:t>
      </w:r>
      <w:r w:rsidRPr="00B6685D">
        <w:rPr>
          <w:rFonts w:ascii="Arial" w:hAnsi="Arial" w:cs="Arial"/>
        </w:rPr>
        <w:t>Die Kompetenzen der Gruppe bei der Steuerung von Servomotoren und der Kamera-basierten Bildverarbeitungssysteme gewährleisten extreme Genauigkeit bei hoher Geschwindigkeit.</w:t>
      </w:r>
    </w:p>
    <w:p w14:paraId="536156FC" w14:textId="77777777" w:rsidR="00BF5657" w:rsidRPr="00B6685D" w:rsidRDefault="00BF5657" w:rsidP="00BF5657">
      <w:pPr>
        <w:spacing w:after="100"/>
        <w:ind w:right="284"/>
        <w:contextualSpacing/>
        <w:rPr>
          <w:rFonts w:ascii="Arial" w:hAnsi="Arial" w:cs="Arial"/>
        </w:rPr>
      </w:pPr>
    </w:p>
    <w:p w14:paraId="5852E653" w14:textId="77777777" w:rsidR="00BF5657" w:rsidRPr="00954FEE" w:rsidRDefault="00BF5657" w:rsidP="00BF5657">
      <w:pPr>
        <w:spacing w:after="100"/>
        <w:ind w:right="284"/>
        <w:contextualSpacing/>
        <w:rPr>
          <w:rFonts w:ascii="Arial" w:hAnsi="Arial" w:cs="Arial"/>
        </w:rPr>
      </w:pPr>
      <w:r w:rsidRPr="00B6685D">
        <w:rPr>
          <w:rFonts w:ascii="Arial" w:hAnsi="Arial" w:cs="Arial"/>
        </w:rPr>
        <w:t>Die aktuelle Produktlinie umfasst die neueste YR-Maschinengeneration mit hochentwickelten Automatisierungsfunktionen für die Programmierung, Einrichtung und Umrüstung sowie die neue YSUP-Managementsoftware mit hochmodernen Grafiken und integrierter Datenanalyse.</w:t>
      </w:r>
    </w:p>
    <w:p w14:paraId="7F5AE3C0" w14:textId="77777777" w:rsidR="00BF5657" w:rsidRPr="00B6685D" w:rsidRDefault="00BF5657" w:rsidP="00BF5657">
      <w:pPr>
        <w:spacing w:after="100"/>
        <w:ind w:right="284"/>
        <w:contextualSpacing/>
        <w:rPr>
          <w:rFonts w:ascii="Arial" w:hAnsi="Arial" w:cs="Arial"/>
        </w:rPr>
      </w:pPr>
    </w:p>
    <w:p w14:paraId="5CE048A4" w14:textId="77777777" w:rsidR="00BF5657" w:rsidRPr="00954FEE" w:rsidRDefault="00BF5657" w:rsidP="00BF5657">
      <w:pPr>
        <w:spacing w:after="100"/>
        <w:ind w:right="284"/>
        <w:contextualSpacing/>
        <w:rPr>
          <w:rFonts w:ascii="Arial" w:hAnsi="Arial" w:cs="Arial"/>
        </w:rPr>
      </w:pPr>
      <w:r w:rsidRPr="00B6685D">
        <w:rPr>
          <w:rFonts w:ascii="Arial" w:hAnsi="Arial" w:cs="Arial"/>
        </w:rPr>
        <w:t xml:space="preserve">Durch die Bündelung der Kompetenzen in den Bereichen Design und Technik, Herstellung, Vertrieb und Service gewährleistet die Yamaha SMT Section betriebliche Effizienz und einen einfachen Support-Zugang für Kunden und </w:t>
      </w:r>
      <w:r w:rsidRPr="00B6685D">
        <w:rPr>
          <w:rFonts w:ascii="Arial" w:hAnsi="Arial" w:cs="Arial"/>
        </w:rPr>
        <w:lastRenderedPageBreak/>
        <w:t>Partner.</w:t>
      </w:r>
      <w:r w:rsidRPr="00954FEE">
        <w:rPr>
          <w:rFonts w:ascii="Arial" w:hAnsi="Arial" w:cs="Arial"/>
        </w:rPr>
        <w:t xml:space="preserve"> </w:t>
      </w:r>
      <w:r w:rsidRPr="00B6685D">
        <w:rPr>
          <w:rFonts w:ascii="Arial" w:hAnsi="Arial" w:cs="Arial"/>
        </w:rPr>
        <w:t>Mit regionalen Niederlassungen in Japan, China, Südostasien, Europa und Nordamerika bietet das Unternehmen eine wahrhaft globale Präsenz.</w:t>
      </w:r>
    </w:p>
    <w:p w14:paraId="234F9A37" w14:textId="77777777" w:rsidR="00BF5657" w:rsidRPr="00B6685D" w:rsidRDefault="00BF5657" w:rsidP="00BF5657">
      <w:pPr>
        <w:spacing w:after="100"/>
        <w:ind w:right="284"/>
        <w:contextualSpacing/>
        <w:rPr>
          <w:rFonts w:ascii="Arial" w:hAnsi="Arial" w:cs="Arial"/>
        </w:rPr>
      </w:pPr>
    </w:p>
    <w:p w14:paraId="3FDBF344" w14:textId="77777777" w:rsidR="00BF5657" w:rsidRPr="00954FEE" w:rsidRDefault="005703AB" w:rsidP="00BF5657">
      <w:pPr>
        <w:spacing w:after="100"/>
        <w:ind w:right="284"/>
        <w:contextualSpacing/>
        <w:rPr>
          <w:rStyle w:val="Hyperlink"/>
          <w:rFonts w:ascii="Arial" w:hAnsi="Arial" w:cs="Arial"/>
        </w:rPr>
      </w:pPr>
      <w:hyperlink r:id="rId8" w:history="1">
        <w:r w:rsidR="00BF5657" w:rsidRPr="00B6685D">
          <w:rPr>
            <w:rStyle w:val="Hyperlink"/>
            <w:rFonts w:ascii="Arial" w:hAnsi="Arial" w:cs="Arial"/>
          </w:rPr>
          <w:t>www.yamaha-motor-robotics.de</w:t>
        </w:r>
      </w:hyperlink>
    </w:p>
    <w:p w14:paraId="741055E3" w14:textId="77777777" w:rsidR="00BF5657" w:rsidRPr="00B6685D" w:rsidRDefault="00BF5657" w:rsidP="00BF5657">
      <w:pPr>
        <w:spacing w:after="100"/>
        <w:ind w:right="284"/>
        <w:contextualSpacing/>
        <w:rPr>
          <w:rFonts w:ascii="Arial" w:hAnsi="Arial" w:cs="Arial"/>
          <w:color w:val="0000FF" w:themeColor="hyperlink"/>
        </w:rPr>
      </w:pPr>
    </w:p>
    <w:p w14:paraId="107AC2EB" w14:textId="77777777" w:rsidR="001E448A" w:rsidRPr="00065597" w:rsidRDefault="001E448A" w:rsidP="001E448A">
      <w:pPr>
        <w:spacing w:after="100"/>
        <w:ind w:right="284"/>
        <w:contextualSpacing/>
      </w:pPr>
    </w:p>
    <w:p w14:paraId="50946898" w14:textId="77777777" w:rsidR="001E448A" w:rsidRPr="00065597" w:rsidRDefault="001E448A" w:rsidP="001E448A">
      <w:pPr>
        <w:spacing w:after="100"/>
        <w:ind w:right="284"/>
        <w:contextualSpacing/>
      </w:pPr>
    </w:p>
    <w:p w14:paraId="687D6409" w14:textId="77777777" w:rsidR="001E448A" w:rsidRPr="005B2527" w:rsidRDefault="001E448A" w:rsidP="001E448A">
      <w:pPr>
        <w:spacing w:after="100"/>
        <w:ind w:right="284"/>
        <w:contextualSpacing/>
        <w:rPr>
          <w:rFonts w:ascii="Arial" w:hAnsi="Arial" w:cs="Arial"/>
          <w:sz w:val="20"/>
          <w:szCs w:val="20"/>
        </w:rPr>
      </w:pPr>
    </w:p>
    <w:p w14:paraId="2D739ECA" w14:textId="77777777" w:rsidR="001E448A" w:rsidRDefault="001E448A" w:rsidP="001E448A"/>
    <w:p w14:paraId="479F65FA" w14:textId="77777777" w:rsidR="001E448A" w:rsidRDefault="001E448A" w:rsidP="001E448A">
      <w:pPr>
        <w:ind w:right="1975"/>
        <w:rPr>
          <w:rFonts w:ascii="Arial" w:hAnsi="Arial"/>
          <w:noProof/>
          <w:lang w:val="fr-FR"/>
        </w:rPr>
      </w:pPr>
    </w:p>
    <w:p w14:paraId="4511BB0E" w14:textId="77777777" w:rsidR="001E448A" w:rsidRPr="00AC1087" w:rsidRDefault="001E448A" w:rsidP="00C93CA7">
      <w:pPr>
        <w:tabs>
          <w:tab w:val="left" w:pos="0"/>
        </w:tabs>
        <w:ind w:right="1975"/>
        <w:rPr>
          <w:rFonts w:ascii="Arial" w:hAnsi="Arial"/>
          <w:noProof/>
          <w:lang w:val="fr-FR"/>
        </w:rPr>
      </w:pPr>
    </w:p>
    <w:sectPr w:rsidR="001E448A" w:rsidRPr="00AC1087" w:rsidSect="0097114F">
      <w:headerReference w:type="default" r:id="rId9"/>
      <w:footerReference w:type="default" r:id="rId10"/>
      <w:headerReference w:type="first" r:id="rId11"/>
      <w:footerReference w:type="first" r:id="rId12"/>
      <w:pgSz w:w="11900" w:h="16840"/>
      <w:pgMar w:top="1701" w:right="1134" w:bottom="397" w:left="1701" w:header="454" w:footer="1985"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8C3F5C" w14:textId="77777777" w:rsidR="005A695A" w:rsidRDefault="005A695A" w:rsidP="00962399">
      <w:r>
        <w:separator/>
      </w:r>
    </w:p>
  </w:endnote>
  <w:endnote w:type="continuationSeparator" w:id="0">
    <w:p w14:paraId="7AE3FB02" w14:textId="77777777" w:rsidR="005A695A" w:rsidRDefault="005A695A" w:rsidP="00962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Helvetica Neue">
    <w:altName w:val="Malgun Gothic"/>
    <w:charset w:val="00"/>
    <w:family w:val="auto"/>
    <w:pitch w:val="variable"/>
    <w:sig w:usb0="00000003" w:usb1="500079DB" w:usb2="00000010" w:usb3="00000000" w:csb0="00000001" w:csb1="00000000"/>
  </w:font>
  <w:font w:name="Helvetica Neue Light">
    <w:altName w:val="Microsoft YaHei"/>
    <w:charset w:val="00"/>
    <w:family w:val="auto"/>
    <w:pitch w:val="variable"/>
    <w:sig w:usb0="00000001" w:usb1="5000205B" w:usb2="00000002" w:usb3="00000000" w:csb0="00000007" w:csb1="00000000"/>
  </w:font>
  <w:font w:name="Arial">
    <w:panose1 w:val="020B0604020202020204"/>
    <w:charset w:val="00"/>
    <w:family w:val="swiss"/>
    <w:pitch w:val="variable"/>
    <w:sig w:usb0="E0002EFF" w:usb1="C000785B" w:usb2="00000009" w:usb3="00000000" w:csb0="000001FF" w:csb1="00000000"/>
  </w:font>
  <w:font w:name="PMingLiU">
    <w:altName w:val="Arial Unicode MS"/>
    <w:panose1 w:val="02010601000101010101"/>
    <w:charset w:val="88"/>
    <w:family w:val="auto"/>
    <w:notTrueType/>
    <w:pitch w:val="variable"/>
    <w:sig w:usb0="00000000"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B90F74" w14:textId="592F1668" w:rsidR="005B0B5B" w:rsidRDefault="00A96983">
    <w:pPr>
      <w:pStyle w:val="Fuzeile"/>
    </w:pPr>
    <w:r>
      <w:rPr>
        <w:noProof/>
      </w:rPr>
      <mc:AlternateContent>
        <mc:Choice Requires="wpg">
          <w:drawing>
            <wp:anchor distT="0" distB="0" distL="114300" distR="114300" simplePos="0" relativeHeight="251675648" behindDoc="0" locked="0" layoutInCell="1" allowOverlap="1" wp14:anchorId="5EE3AD68" wp14:editId="6662038D">
              <wp:simplePos x="0" y="0"/>
              <wp:positionH relativeFrom="page">
                <wp:posOffset>209550</wp:posOffset>
              </wp:positionH>
              <wp:positionV relativeFrom="paragraph">
                <wp:posOffset>205740</wp:posOffset>
              </wp:positionV>
              <wp:extent cx="7086600" cy="1019810"/>
              <wp:effectExtent l="0" t="0" r="19050" b="8890"/>
              <wp:wrapThrough wrapText="bothSides">
                <wp:wrapPolygon edited="0">
                  <wp:start x="0" y="0"/>
                  <wp:lineTo x="0" y="403"/>
                  <wp:lineTo x="2671" y="6456"/>
                  <wp:lineTo x="2671" y="20174"/>
                  <wp:lineTo x="13645" y="21385"/>
                  <wp:lineTo x="20323" y="21385"/>
                  <wp:lineTo x="20323" y="6456"/>
                  <wp:lineTo x="21600" y="403"/>
                  <wp:lineTo x="21600" y="0"/>
                  <wp:lineTo x="0" y="0"/>
                </wp:wrapPolygon>
              </wp:wrapThrough>
              <wp:docPr id="5" name="Gruppierung 26"/>
              <wp:cNvGraphicFramePr/>
              <a:graphic xmlns:a="http://schemas.openxmlformats.org/drawingml/2006/main">
                <a:graphicData uri="http://schemas.microsoft.com/office/word/2010/wordprocessingGroup">
                  <wpg:wgp>
                    <wpg:cNvGrpSpPr/>
                    <wpg:grpSpPr>
                      <a:xfrm>
                        <a:off x="0" y="0"/>
                        <a:ext cx="7086600" cy="1019810"/>
                        <a:chOff x="0" y="0"/>
                        <a:chExt cx="7086600" cy="1019823"/>
                      </a:xfrm>
                    </wpg:grpSpPr>
                    <wps:wsp>
                      <wps:cNvPr id="12" name="Gerade Verbindung 2"/>
                      <wps:cNvCnPr/>
                      <wps:spPr>
                        <a:xfrm>
                          <a:off x="0" y="0"/>
                          <a:ext cx="7086600" cy="0"/>
                        </a:xfrm>
                        <a:prstGeom prst="line">
                          <a:avLst/>
                        </a:prstGeom>
                        <a:ln w="12700">
                          <a:solidFill>
                            <a:schemeClr val="tx1">
                              <a:alpha val="30000"/>
                            </a:schemeClr>
                          </a:solidFill>
                        </a:ln>
                        <a:effectLst/>
                      </wps:spPr>
                      <wps:style>
                        <a:lnRef idx="2">
                          <a:schemeClr val="accent1"/>
                        </a:lnRef>
                        <a:fillRef idx="0">
                          <a:schemeClr val="accent1"/>
                        </a:fillRef>
                        <a:effectRef idx="1">
                          <a:schemeClr val="accent1"/>
                        </a:effectRef>
                        <a:fontRef idx="minor">
                          <a:schemeClr val="tx1"/>
                        </a:fontRef>
                      </wps:style>
                      <wps:bodyPr/>
                    </wps:wsp>
                    <wps:wsp>
                      <wps:cNvPr id="13" name="Textfeld 3"/>
                      <wps:cNvSpPr txBox="1"/>
                      <wps:spPr>
                        <a:xfrm>
                          <a:off x="827745" y="33667"/>
                          <a:ext cx="3398520" cy="954406"/>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058B554" w14:textId="77777777" w:rsidR="00A96983" w:rsidRPr="007B78FA" w:rsidRDefault="00A96983" w:rsidP="00A96983">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16315121" w14:textId="77777777" w:rsidR="00A96983" w:rsidRDefault="00A96983" w:rsidP="00A96983">
                            <w:pPr>
                              <w:widowControl w:val="0"/>
                              <w:autoSpaceDE w:val="0"/>
                              <w:autoSpaceDN w:val="0"/>
                              <w:adjustRightInd w:val="0"/>
                              <w:rPr>
                                <w:rFonts w:ascii="Arial" w:hAnsi="Arial" w:cs="Arial"/>
                                <w:sz w:val="20"/>
                                <w:szCs w:val="20"/>
                              </w:rPr>
                            </w:pPr>
                            <w:r>
                              <w:rPr>
                                <w:rFonts w:ascii="Arial" w:hAnsi="Arial" w:cs="Arial"/>
                                <w:sz w:val="20"/>
                                <w:szCs w:val="20"/>
                              </w:rPr>
                              <w:t>Niederlassung Deutschland, Geschäftsbereich Robotik German Branch Office, Robotics Business</w:t>
                            </w:r>
                          </w:p>
                          <w:p w14:paraId="7D020AF8" w14:textId="1FE64A07" w:rsidR="00A96983" w:rsidRPr="00664860" w:rsidRDefault="00A96983" w:rsidP="00A96983">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C02EE2">
                              <w:rPr>
                                <w:rFonts w:ascii="Arial" w:hAnsi="Arial"/>
                                <w:color w:val="000000"/>
                                <w:sz w:val="20"/>
                                <w:szCs w:val="20"/>
                              </w:rPr>
                              <w:t xml:space="preserve"> </w:t>
                            </w:r>
                            <w:r w:rsidRPr="00664860">
                              <w:rPr>
                                <w:rFonts w:ascii="Arial" w:hAnsi="Arial"/>
                                <w:color w:val="000000"/>
                                <w:sz w:val="20"/>
                                <w:szCs w:val="20"/>
                              </w:rPr>
                              <w:t>Germany</w:t>
                            </w:r>
                          </w:p>
                          <w:p w14:paraId="526BBDD6" w14:textId="77777777" w:rsidR="00A96983" w:rsidRPr="002A57CF" w:rsidRDefault="00A96983" w:rsidP="00A96983">
                            <w:pPr>
                              <w:rPr>
                                <w:rFonts w:ascii="Arial" w:hAnsi="Arial" w:cs="Arial"/>
                                <w:sz w:val="20"/>
                                <w:szCs w:val="20"/>
                              </w:rPr>
                            </w:pPr>
                            <w:r w:rsidRPr="002A57CF">
                              <w:rPr>
                                <w:rFonts w:ascii="Arial" w:hAnsi="Arial" w:cs="Arial"/>
                                <w:color w:val="000000"/>
                                <w:sz w:val="20"/>
                                <w:szCs w:val="20"/>
                              </w:rPr>
                              <w:t>www.yamaha-motor-</w:t>
                            </w:r>
                            <w:r>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0A5E8A65" w14:textId="77777777" w:rsidR="00A96983" w:rsidRPr="00F635C6" w:rsidRDefault="00A96983" w:rsidP="00A96983">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Textfeld 4"/>
                      <wps:cNvSpPr txBox="1"/>
                      <wps:spPr>
                        <a:xfrm>
                          <a:off x="4438650" y="71768"/>
                          <a:ext cx="2287905" cy="948055"/>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7EFFB63" w14:textId="77777777" w:rsidR="00A96983"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Pr>
                                <w:rFonts w:ascii="Arial" w:hAnsi="Arial" w:cs="Arial"/>
                                <w:sz w:val="20"/>
                                <w:szCs w:val="20"/>
                                <w:lang w:val="en-US"/>
                              </w:rPr>
                              <w:t>o</w:t>
                            </w:r>
                            <w:r w:rsidRPr="00A047CE">
                              <w:rPr>
                                <w:rFonts w:ascii="Arial" w:hAnsi="Arial" w:cs="Arial"/>
                                <w:sz w:val="20"/>
                                <w:szCs w:val="20"/>
                                <w:lang w:val="en-US"/>
                              </w:rPr>
                              <w:t>ntact:</w:t>
                            </w:r>
                          </w:p>
                          <w:p w14:paraId="7C8BF5BB"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205EEEF0"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012528" w14:textId="77777777" w:rsidR="00A96983"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Pr>
                                <w:rFonts w:ascii="Arial" w:hAnsi="Arial" w:cs="Arial"/>
                                <w:color w:val="000000"/>
                                <w:sz w:val="20"/>
                                <w:szCs w:val="20"/>
                                <w:lang w:val="it-IT"/>
                              </w:rPr>
                              <w:t xml:space="preserve"> </w:t>
                            </w:r>
                            <w:r w:rsidRPr="00F635C6">
                              <w:rPr>
                                <w:rFonts w:ascii="Arial" w:hAnsi="Arial" w:cs="Arial"/>
                                <w:color w:val="000000"/>
                                <w:sz w:val="20"/>
                                <w:szCs w:val="20"/>
                                <w:lang w:val="it-IT"/>
                              </w:rPr>
                              <w:t>151</w:t>
                            </w:r>
                            <w:r>
                              <w:rPr>
                                <w:rFonts w:ascii="Arial" w:hAnsi="Arial" w:cs="Arial"/>
                                <w:color w:val="000000"/>
                                <w:sz w:val="20"/>
                                <w:szCs w:val="20"/>
                                <w:lang w:val="it-IT"/>
                              </w:rPr>
                              <w:t xml:space="preserve"> </w:t>
                            </w:r>
                            <w:r w:rsidRPr="00F635C6">
                              <w:rPr>
                                <w:rFonts w:ascii="Arial" w:hAnsi="Arial" w:cs="Arial"/>
                                <w:color w:val="000000"/>
                                <w:sz w:val="20"/>
                                <w:szCs w:val="20"/>
                                <w:lang w:val="it-IT"/>
                              </w:rPr>
                              <w:t>70</w:t>
                            </w:r>
                            <w:r>
                              <w:rPr>
                                <w:rFonts w:ascii="Arial" w:hAnsi="Arial" w:cs="Arial"/>
                                <w:color w:val="000000"/>
                                <w:sz w:val="20"/>
                                <w:szCs w:val="20"/>
                                <w:lang w:val="it-IT"/>
                              </w:rPr>
                              <w:t xml:space="preserve"> </w:t>
                            </w:r>
                            <w:r w:rsidRPr="00F635C6">
                              <w:rPr>
                                <w:rFonts w:ascii="Arial" w:hAnsi="Arial" w:cs="Arial"/>
                                <w:color w:val="000000"/>
                                <w:sz w:val="20"/>
                                <w:szCs w:val="20"/>
                                <w:lang w:val="it-IT"/>
                              </w:rPr>
                              <w:t>233</w:t>
                            </w:r>
                            <w:r>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47FB63AC" w14:textId="77777777" w:rsidR="00A96983" w:rsidRPr="00F635C6"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122B85F1" w14:textId="77777777" w:rsidR="00A96983" w:rsidRPr="002A57CF" w:rsidRDefault="00A96983" w:rsidP="00A96983">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E3AD68" id="Gruppierung 26" o:spid="_x0000_s1026" style="position:absolute;margin-left:16.5pt;margin-top:16.2pt;width:558pt;height:80.3pt;z-index:251675648;mso-position-horizontal-relative:page;mso-width-relative:margin;mso-height-relative:margin" coordsize="70866,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1y5/QMAALcNAAAOAAAAZHJzL2Uyb0RvYy54bWzsV01v4zYQvRfofyB0dyzJsiUbcRZapw4K&#10;BLtBk3bPNEXZQimSJelY2aL/vcMPKc7Gabcpml42B4cfQ3Lm8c0b6vxd1zJ0T5VuBF9GyVkcIcqJ&#10;qBq+XUY/361HRYS0wbzCTHC6jB6ojt5dfP/d+UEuaCp2glVUIdiE68VBLqOdMXIxHmuyoy3WZ0JS&#10;DpO1UC020FXbcaXwAXZv2TiN49n4IFQllSBUaxi99JPRhdu/rikxH+taU4PYMgLfjPtV7ndjf8cX&#10;53ixVVjuGhLcwK/wosUNh0OHrS6xwWivmmdbtQ1RQovanBHRjkVdN4S6GCCaJP4imisl9tLFsl0c&#10;tnKACaD9AqdXb0s+3N8o1FTLaBohjlu4oiu1l7Khas+3KJ1ZhA5yuwDDKyVv5Y0KA1vfs0F3tWrt&#10;fwgHdQ7bhwFb2hlEYDCPi9kshisgMJfEybxIAvpkB1f0bB3Z/fDiynRivRr3B4+tf4M7BwlM0o9g&#10;6X8H1u0OS+ruQFsMAlhJOqBFFa4o+oWqTcMrh5mHzJmveMBLLzRA9yqwHExDsHghlTZXVLTINpYR&#10;a7j1Dy/w/bU2HpfexA4zjg6AeJoD+LavBWuqdcOY69g8oyum0D2GDDFd4rdicof90CSGvwC3y0pr&#10;7cA/2gi8Y9zuR13KBT/sTfioXcs8MOod+onWQDkgReo9euoEJoRyk4QzGQdru6wGl4eFIZS/Whjs&#10;H70aFvsYh2B8nE9P9XH0JwtuhsVtw4U65bbFzqNfe3sA6Shu29yI6sHxwU0ASW1qvQVbJz1b7yAd&#10;a8oq5DLIHg6ctkmNTPdewI24GJzbp+lapHmegVRAEk8ms1luQ4ZrD6k6mcyLaRqSfD7Nstjpx8vk&#10;VSDQnnGnycuFZao7wxNsGDhJOecJsK/3ySnw76tpnpb5dD6aldNklCVxMSrLOB1drsu4jLP1ap69&#10;/yPcHUTi1vurcxg4NE6Q9ys4+B+Q9ytOfQV5q1//lrym23RwERYNz2OkhC+nWpJ1A1p0jbW5wQrq&#10;JzAA3gTmI/zUTID8iNCK0E6oz6fGrT0oNcxG6AD1eBnp3/ZY0QixHzlo+DwBNkEBd50MbhQ66nhm&#10;czzD9+1KgKAl8PqQxDWtvWF9s1ai/QRPh9KeClOYEzgbFLBvrox/JcDTg9CydEZQsiU21/xWEru1&#10;ZZlV2rvuE1YyyLEBBn0QfdV4psre1q7kotwbUTdOsh9RDarxhuKQPROHzCaDdekfikOWTYrZFNAE&#10;dciTfFY8VYc0LfJ5DOJhnwDzrIin05B1/QOir1sBy2/q0Bfmp9Xp5dL2v6qDe0YOBeSbSLyNSLjX&#10;L3wduDdZ+JKxnx/HfScqj99bF38CAAD//wMAUEsDBBQABgAIAAAAIQCPSrjc3wAAAAoBAAAPAAAA&#10;ZHJzL2Rvd25yZXYueG1sTI9PS8NAEMXvgt9hGcGb3aSpYmM2pRT1VARbQbxNk2kSmp0N2W2Sfnun&#10;Jz3Nnze8+b1sNdlWDdT7xrGBeBaBIi5c2XBl4Gv/9vAMygfkElvHZOBCHlb57U2GaelG/qRhFyol&#10;JuxTNFCH0KVa+6Imi37mOmLRjq63GGTsK132OIq5bfU8ip60xYblQ40dbWoqTruzNfA+4rhO4tdh&#10;ezpuLj/7x4/vbUzG3N9N6xdQgabwdwxXfEGHXJgO7sylV62BJJEoQep8Aeqqx4ulbA7SLUXSeab/&#10;R8h/AQAA//8DAFBLAQItABQABgAIAAAAIQC2gziS/gAAAOEBAAATAAAAAAAAAAAAAAAAAAAAAABb&#10;Q29udGVudF9UeXBlc10ueG1sUEsBAi0AFAAGAAgAAAAhADj9If/WAAAAlAEAAAsAAAAAAAAAAAAA&#10;AAAALwEAAF9yZWxzLy5yZWxzUEsBAi0AFAAGAAgAAAAhAJDnXLn9AwAAtw0AAA4AAAAAAAAAAAAA&#10;AAAALgIAAGRycy9lMm9Eb2MueG1sUEsBAi0AFAAGAAgAAAAhAI9KuNzfAAAACgEAAA8AAAAAAAAA&#10;AAAAAAAAVwYAAGRycy9kb3ducmV2LnhtbFBLBQYAAAAABAAEAPMAAABjBwAAAAA=&#10;">
              <v:line id="Gerade Verbindung 2" o:spid="_x0000_s1027" style="position:absolute;visibility:visible;mso-wrap-style:square" from="0,0" to="708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ixfsIAAADbAAAADwAAAGRycy9kb3ducmV2LnhtbERPS2sCMRC+F/wPYQQvRbP1IHU1u0hp&#10;QfBSX/dhM2ZXN5N0k+rWX28Khd7m43vOsuxtK67UhcaxgpdJBoK4crpho+Cw/xi/gggRWWPrmBT8&#10;UICyGDwtMdfuxlu67qIRKYRDjgrqGH0uZahqshgmzhMn7uQ6izHBzkjd4S2F21ZOs2wmLTacGmr0&#10;9FZTddl9WwV3f27nx6N/f96se3n/Mp8zmxmlRsN+tQARqY//4j/3Wqf5U/j9JR0gi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8ixfsIAAADbAAAADwAAAAAAAAAAAAAA&#10;AAChAgAAZHJzL2Rvd25yZXYueG1sUEsFBgAAAAAEAAQA+QAAAJADAAAAAA==&#10;" strokecolor="black [3213]" strokeweight="1pt">
                <v:stroke opacity="19789f"/>
              </v:line>
              <v:shapetype id="_x0000_t202" coordsize="21600,21600" o:spt="202" path="m,l,21600r21600,l21600,xe">
                <v:stroke joinstyle="miter"/>
                <v:path gradientshapeok="t" o:connecttype="rect"/>
              </v:shapetype>
              <v:shape id="Textfeld 3" o:spid="_x0000_s1028" type="#_x0000_t202" style="position:absolute;left:8277;top:336;width:33985;height:9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14:paraId="7058B554" w14:textId="77777777" w:rsidR="00A96983" w:rsidRPr="007B78FA" w:rsidRDefault="00A96983" w:rsidP="00A96983">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16315121" w14:textId="77777777" w:rsidR="00A96983" w:rsidRDefault="00A96983" w:rsidP="00A96983">
                      <w:pPr>
                        <w:widowControl w:val="0"/>
                        <w:autoSpaceDE w:val="0"/>
                        <w:autoSpaceDN w:val="0"/>
                        <w:adjustRightInd w:val="0"/>
                        <w:rPr>
                          <w:rFonts w:ascii="Arial" w:hAnsi="Arial" w:cs="Arial"/>
                          <w:sz w:val="20"/>
                          <w:szCs w:val="20"/>
                        </w:rPr>
                      </w:pPr>
                      <w:r>
                        <w:rPr>
                          <w:rFonts w:ascii="Arial" w:hAnsi="Arial" w:cs="Arial"/>
                          <w:sz w:val="20"/>
                          <w:szCs w:val="20"/>
                        </w:rPr>
                        <w:t>Niederlassung Deutschland, Geschäftsbereich Robotik German Branch Office, Robotics Business</w:t>
                      </w:r>
                    </w:p>
                    <w:p w14:paraId="7D020AF8" w14:textId="1FE64A07" w:rsidR="00A96983" w:rsidRPr="00664860" w:rsidRDefault="00A96983" w:rsidP="00A96983">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C02EE2">
                        <w:rPr>
                          <w:rFonts w:ascii="Arial" w:hAnsi="Arial"/>
                          <w:color w:val="000000"/>
                          <w:sz w:val="20"/>
                          <w:szCs w:val="20"/>
                        </w:rPr>
                        <w:t xml:space="preserve"> </w:t>
                      </w:r>
                      <w:r w:rsidRPr="00664860">
                        <w:rPr>
                          <w:rFonts w:ascii="Arial" w:hAnsi="Arial"/>
                          <w:color w:val="000000"/>
                          <w:sz w:val="20"/>
                          <w:szCs w:val="20"/>
                        </w:rPr>
                        <w:t>Germany</w:t>
                      </w:r>
                    </w:p>
                    <w:p w14:paraId="526BBDD6" w14:textId="77777777" w:rsidR="00A96983" w:rsidRPr="002A57CF" w:rsidRDefault="00A96983" w:rsidP="00A96983">
                      <w:pPr>
                        <w:rPr>
                          <w:rFonts w:ascii="Arial" w:hAnsi="Arial" w:cs="Arial"/>
                          <w:sz w:val="20"/>
                          <w:szCs w:val="20"/>
                        </w:rPr>
                      </w:pPr>
                      <w:r w:rsidRPr="002A57CF">
                        <w:rPr>
                          <w:rFonts w:ascii="Arial" w:hAnsi="Arial" w:cs="Arial"/>
                          <w:color w:val="000000"/>
                          <w:sz w:val="20"/>
                          <w:szCs w:val="20"/>
                        </w:rPr>
                        <w:t>www.yamaha-motor-</w:t>
                      </w:r>
                      <w:r>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0A5E8A65" w14:textId="77777777" w:rsidR="00A96983" w:rsidRPr="00F635C6" w:rsidRDefault="00A96983" w:rsidP="00A96983">
                      <w:pPr>
                        <w:widowControl w:val="0"/>
                        <w:autoSpaceDE w:val="0"/>
                        <w:autoSpaceDN w:val="0"/>
                        <w:adjustRightInd w:val="0"/>
                        <w:rPr>
                          <w:rFonts w:ascii="Arial" w:hAnsi="Arial" w:cs="Arial"/>
                          <w:sz w:val="20"/>
                          <w:szCs w:val="20"/>
                        </w:rPr>
                      </w:pPr>
                    </w:p>
                  </w:txbxContent>
                </v:textbox>
              </v:shape>
              <v:shape id="Textfeld 4" o:spid="_x0000_s1029" type="#_x0000_t202" style="position:absolute;left:44386;top:717;width:22879;height:9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14:paraId="67EFFB63" w14:textId="77777777" w:rsidR="00A96983"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Pr>
                          <w:rFonts w:ascii="Arial" w:hAnsi="Arial" w:cs="Arial"/>
                          <w:sz w:val="20"/>
                          <w:szCs w:val="20"/>
                          <w:lang w:val="en-US"/>
                        </w:rPr>
                        <w:t>o</w:t>
                      </w:r>
                      <w:r w:rsidRPr="00A047CE">
                        <w:rPr>
                          <w:rFonts w:ascii="Arial" w:hAnsi="Arial" w:cs="Arial"/>
                          <w:sz w:val="20"/>
                          <w:szCs w:val="20"/>
                          <w:lang w:val="en-US"/>
                        </w:rPr>
                        <w:t>ntact:</w:t>
                      </w:r>
                    </w:p>
                    <w:p w14:paraId="7C8BF5BB"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205EEEF0"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012528" w14:textId="77777777" w:rsidR="00A96983"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Pr>
                          <w:rFonts w:ascii="Arial" w:hAnsi="Arial" w:cs="Arial"/>
                          <w:color w:val="000000"/>
                          <w:sz w:val="20"/>
                          <w:szCs w:val="20"/>
                          <w:lang w:val="it-IT"/>
                        </w:rPr>
                        <w:t xml:space="preserve"> </w:t>
                      </w:r>
                      <w:r w:rsidRPr="00F635C6">
                        <w:rPr>
                          <w:rFonts w:ascii="Arial" w:hAnsi="Arial" w:cs="Arial"/>
                          <w:color w:val="000000"/>
                          <w:sz w:val="20"/>
                          <w:szCs w:val="20"/>
                          <w:lang w:val="it-IT"/>
                        </w:rPr>
                        <w:t>151</w:t>
                      </w:r>
                      <w:r>
                        <w:rPr>
                          <w:rFonts w:ascii="Arial" w:hAnsi="Arial" w:cs="Arial"/>
                          <w:color w:val="000000"/>
                          <w:sz w:val="20"/>
                          <w:szCs w:val="20"/>
                          <w:lang w:val="it-IT"/>
                        </w:rPr>
                        <w:t xml:space="preserve"> </w:t>
                      </w:r>
                      <w:r w:rsidRPr="00F635C6">
                        <w:rPr>
                          <w:rFonts w:ascii="Arial" w:hAnsi="Arial" w:cs="Arial"/>
                          <w:color w:val="000000"/>
                          <w:sz w:val="20"/>
                          <w:szCs w:val="20"/>
                          <w:lang w:val="it-IT"/>
                        </w:rPr>
                        <w:t>70</w:t>
                      </w:r>
                      <w:r>
                        <w:rPr>
                          <w:rFonts w:ascii="Arial" w:hAnsi="Arial" w:cs="Arial"/>
                          <w:color w:val="000000"/>
                          <w:sz w:val="20"/>
                          <w:szCs w:val="20"/>
                          <w:lang w:val="it-IT"/>
                        </w:rPr>
                        <w:t xml:space="preserve"> </w:t>
                      </w:r>
                      <w:r w:rsidRPr="00F635C6">
                        <w:rPr>
                          <w:rFonts w:ascii="Arial" w:hAnsi="Arial" w:cs="Arial"/>
                          <w:color w:val="000000"/>
                          <w:sz w:val="20"/>
                          <w:szCs w:val="20"/>
                          <w:lang w:val="it-IT"/>
                        </w:rPr>
                        <w:t>233</w:t>
                      </w:r>
                      <w:r>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47FB63AC" w14:textId="77777777" w:rsidR="00A96983" w:rsidRPr="00F635C6"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122B85F1" w14:textId="77777777" w:rsidR="00A96983" w:rsidRPr="002A57CF" w:rsidRDefault="00A96983" w:rsidP="00A96983">
                      <w:pPr>
                        <w:rPr>
                          <w:rFonts w:ascii="Arial" w:hAnsi="Arial" w:cs="Arial"/>
                          <w:sz w:val="20"/>
                          <w:szCs w:val="20"/>
                        </w:rPr>
                      </w:pPr>
                    </w:p>
                  </w:txbxContent>
                </v:textbox>
              </v:shape>
              <w10:wrap type="through" anchorx="page"/>
            </v:group>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2B5E93" w14:textId="77777777" w:rsidR="005B0B5B" w:rsidRDefault="005B0B5B">
    <w:pPr>
      <w:pStyle w:val="Fuzeile"/>
    </w:pPr>
    <w:r>
      <w:rPr>
        <w:noProof/>
      </w:rPr>
      <mc:AlternateContent>
        <mc:Choice Requires="wpg">
          <w:drawing>
            <wp:anchor distT="0" distB="0" distL="114300" distR="114300" simplePos="0" relativeHeight="251670528" behindDoc="0" locked="0" layoutInCell="1" allowOverlap="1" wp14:anchorId="51637228" wp14:editId="46BF5DEF">
              <wp:simplePos x="0" y="0"/>
              <wp:positionH relativeFrom="column">
                <wp:posOffset>-843915</wp:posOffset>
              </wp:positionH>
              <wp:positionV relativeFrom="paragraph">
                <wp:posOffset>240030</wp:posOffset>
              </wp:positionV>
              <wp:extent cx="7086600" cy="1019810"/>
              <wp:effectExtent l="0" t="0" r="19050" b="8890"/>
              <wp:wrapThrough wrapText="bothSides">
                <wp:wrapPolygon edited="0">
                  <wp:start x="0" y="0"/>
                  <wp:lineTo x="0" y="403"/>
                  <wp:lineTo x="2671" y="6456"/>
                  <wp:lineTo x="2671" y="20174"/>
                  <wp:lineTo x="13645" y="21385"/>
                  <wp:lineTo x="20323" y="21385"/>
                  <wp:lineTo x="20323" y="6456"/>
                  <wp:lineTo x="21600" y="403"/>
                  <wp:lineTo x="21600" y="0"/>
                  <wp:lineTo x="0" y="0"/>
                </wp:wrapPolygon>
              </wp:wrapThrough>
              <wp:docPr id="26" name="Gruppierung 26"/>
              <wp:cNvGraphicFramePr/>
              <a:graphic xmlns:a="http://schemas.openxmlformats.org/drawingml/2006/main">
                <a:graphicData uri="http://schemas.microsoft.com/office/word/2010/wordprocessingGroup">
                  <wpg:wgp>
                    <wpg:cNvGrpSpPr/>
                    <wpg:grpSpPr>
                      <a:xfrm>
                        <a:off x="0" y="0"/>
                        <a:ext cx="7086600" cy="1019810"/>
                        <a:chOff x="0" y="0"/>
                        <a:chExt cx="7086600" cy="1019823"/>
                      </a:xfrm>
                    </wpg:grpSpPr>
                    <wps:wsp>
                      <wps:cNvPr id="2" name="Gerade Verbindung 2"/>
                      <wps:cNvCnPr/>
                      <wps:spPr>
                        <a:xfrm>
                          <a:off x="0" y="0"/>
                          <a:ext cx="7086600" cy="0"/>
                        </a:xfrm>
                        <a:prstGeom prst="line">
                          <a:avLst/>
                        </a:prstGeom>
                        <a:ln w="12700">
                          <a:solidFill>
                            <a:schemeClr val="tx1">
                              <a:alpha val="30000"/>
                            </a:schemeClr>
                          </a:solidFill>
                        </a:ln>
                        <a:effectLst/>
                      </wps:spPr>
                      <wps:style>
                        <a:lnRef idx="2">
                          <a:schemeClr val="accent1"/>
                        </a:lnRef>
                        <a:fillRef idx="0">
                          <a:schemeClr val="accent1"/>
                        </a:fillRef>
                        <a:effectRef idx="1">
                          <a:schemeClr val="accent1"/>
                        </a:effectRef>
                        <a:fontRef idx="minor">
                          <a:schemeClr val="tx1"/>
                        </a:fontRef>
                      </wps:style>
                      <wps:bodyPr/>
                    </wps:wsp>
                    <wps:wsp>
                      <wps:cNvPr id="3" name="Textfeld 3"/>
                      <wps:cNvSpPr txBox="1"/>
                      <wps:spPr>
                        <a:xfrm>
                          <a:off x="827745" y="33667"/>
                          <a:ext cx="3398520" cy="954406"/>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D177B4" w14:textId="77777777" w:rsidR="00A047CE" w:rsidRPr="007B78FA" w:rsidRDefault="00A047CE" w:rsidP="008D0A18">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6DEA0370" w14:textId="1716A39F" w:rsidR="008D0A18" w:rsidRDefault="00F635C6" w:rsidP="008D0A18">
                            <w:pPr>
                              <w:widowControl w:val="0"/>
                              <w:autoSpaceDE w:val="0"/>
                              <w:autoSpaceDN w:val="0"/>
                              <w:adjustRightInd w:val="0"/>
                              <w:rPr>
                                <w:rFonts w:ascii="Arial" w:hAnsi="Arial" w:cs="Arial"/>
                                <w:sz w:val="20"/>
                                <w:szCs w:val="20"/>
                              </w:rPr>
                            </w:pPr>
                            <w:r>
                              <w:rPr>
                                <w:rFonts w:ascii="Arial" w:hAnsi="Arial" w:cs="Arial"/>
                                <w:sz w:val="20"/>
                                <w:szCs w:val="20"/>
                              </w:rPr>
                              <w:t xml:space="preserve">Niederlassung Deutschland, Geschäftsbereich Robotik </w:t>
                            </w:r>
                            <w:r w:rsidR="00306838">
                              <w:rPr>
                                <w:rFonts w:ascii="Arial" w:hAnsi="Arial" w:cs="Arial"/>
                                <w:sz w:val="20"/>
                                <w:szCs w:val="20"/>
                              </w:rPr>
                              <w:t>German Branch Office</w:t>
                            </w:r>
                            <w:r>
                              <w:rPr>
                                <w:rFonts w:ascii="Arial" w:hAnsi="Arial" w:cs="Arial"/>
                                <w:sz w:val="20"/>
                                <w:szCs w:val="20"/>
                              </w:rPr>
                              <w:t>, Robotics Business</w:t>
                            </w:r>
                          </w:p>
                          <w:p w14:paraId="2F9DA7ED" w14:textId="494EDFDA" w:rsidR="00F635C6" w:rsidRPr="00664860" w:rsidRDefault="00F635C6" w:rsidP="00F635C6">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B02156">
                              <w:rPr>
                                <w:rFonts w:ascii="Arial" w:hAnsi="Arial"/>
                                <w:color w:val="000000"/>
                                <w:sz w:val="20"/>
                                <w:szCs w:val="20"/>
                              </w:rPr>
                              <w:t xml:space="preserve"> </w:t>
                            </w:r>
                            <w:r w:rsidRPr="00664860">
                              <w:rPr>
                                <w:rFonts w:ascii="Arial" w:hAnsi="Arial"/>
                                <w:color w:val="000000"/>
                                <w:sz w:val="20"/>
                                <w:szCs w:val="20"/>
                              </w:rPr>
                              <w:t>Germany</w:t>
                            </w:r>
                          </w:p>
                          <w:p w14:paraId="4E3FFCA6" w14:textId="72E9F4C5" w:rsidR="00F635C6" w:rsidRPr="002A57CF" w:rsidRDefault="00F635C6" w:rsidP="00F635C6">
                            <w:pPr>
                              <w:rPr>
                                <w:rFonts w:ascii="Arial" w:hAnsi="Arial" w:cs="Arial"/>
                                <w:sz w:val="20"/>
                                <w:szCs w:val="20"/>
                              </w:rPr>
                            </w:pPr>
                            <w:r w:rsidRPr="002A57CF">
                              <w:rPr>
                                <w:rFonts w:ascii="Arial" w:hAnsi="Arial" w:cs="Arial"/>
                                <w:color w:val="000000"/>
                                <w:sz w:val="20"/>
                                <w:szCs w:val="20"/>
                              </w:rPr>
                              <w:t>www.yamaha-motor-</w:t>
                            </w:r>
                            <w:r w:rsidR="00AE6B24">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4592D1BA" w14:textId="65D175B6" w:rsidR="005B0B5B" w:rsidRPr="00F635C6" w:rsidRDefault="005B0B5B" w:rsidP="00306838">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a:xfrm>
                          <a:off x="4438650" y="71768"/>
                          <a:ext cx="2287905" cy="948055"/>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6A6D0F4" w14:textId="30B064A1" w:rsid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sidR="00AE6B24">
                              <w:rPr>
                                <w:rFonts w:ascii="Arial" w:hAnsi="Arial" w:cs="Arial"/>
                                <w:sz w:val="20"/>
                                <w:szCs w:val="20"/>
                                <w:lang w:val="en-US"/>
                              </w:rPr>
                              <w:t>o</w:t>
                            </w:r>
                            <w:r w:rsidRPr="00A047CE">
                              <w:rPr>
                                <w:rFonts w:ascii="Arial" w:hAnsi="Arial" w:cs="Arial"/>
                                <w:sz w:val="20"/>
                                <w:szCs w:val="20"/>
                                <w:lang w:val="en-US"/>
                              </w:rPr>
                              <w:t>ntact:</w:t>
                            </w:r>
                          </w:p>
                          <w:p w14:paraId="58AAF768" w14:textId="77777777"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634E873B" w14:textId="4E7E10EE"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2A80A0" w14:textId="658D180E" w:rsid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151</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70</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233</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22135DF8" w14:textId="0FE23C28" w:rsidR="00F635C6" w:rsidRP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66F70D27" w14:textId="77777777" w:rsidR="005B0B5B" w:rsidRPr="002A57CF" w:rsidRDefault="005B0B5B" w:rsidP="006D19F7">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637228" id="_x0000_s1030" style="position:absolute;margin-left:-66.45pt;margin-top:18.9pt;width:558pt;height:80.3pt;z-index:251670528;mso-width-relative:margin;mso-height-relative:margin" coordsize="70866,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PCW+gMAALwNAAAOAAAAZHJzL2Uyb0RvYy54bWzsV01v4zYQvRfofyB0dyzJkiUbcRZapw4K&#10;BLtBk3bPNEVZQimSJelY2aL/vUNSUpyN025TNL1sDg4/huTM45s31Pm7rmXonirdCL4KorMwQJQT&#10;UTZ8twp+vttM8gBpg3mJmeB0FTxQHby7+P6784Nc0ljUgpVUIdiE6+VBroLaGLmcTjWpaYv1mZCU&#10;w2QlVIsNdNVuWip8gN1bNo3DcD49CFVKJQjVGkYv/WRw4favKkrMx6rS1CC2CsA3436V+93a3+nF&#10;OV7uFJZ1Q3o38Cu8aHHD4dBxq0tsMNqr5tlWbUOU0KIyZ0S0U1FVDaEuBogmCr+I5kqJvXSx7JaH&#10;nRxhAmi/wOnV25IP9zcKNeUqiOcB4riFO7pSeykbqvZ8h2AUIDrI3RIsr5S8lTeqH9j5no26q1Rr&#10;/0M8qHPgPozg0s4gAoNZmM/nIdwBgbkojBZ51MNParijZ+tI/cOLK+OZ9Wo6HDy1/o3uHCRQST+i&#10;pf8dWrc1ltRdgrYYDGiNYFGFS4p+oWrb8NJB5hFz1mvew6WXGpB7FVYOpTFWvJRKmysqWmQbq4A1&#10;3LqHl/j+WhsPy2BihxlHBwA8zgB729eCNeWmYcx1bJ7RNVPoHkOGmC7yWzFZYz80C+GvR9tlpbV2&#10;2B9tBN4xbvejLuV6P+xF+Khdyzww6h36iVZAOeBE7D166gQmhHIT9WcyDtZ2WQUujwv7UP5qYW//&#10;6NW42Mc4BuPjfHqqj2M4WXAzLm4bLtQpty12Hv3K2wNIR3Hb5laUD44PbgI4ajPrDcg6G8h6B8lY&#10;UVYilz/2bGC0TWlkuvcCLsSF4Lw+zdY8zrIkDRCk8Gw2n2c2Yrj1PlFns0Wexn2KL9IkCZ16vMxd&#10;BfrsCXeau1xYorozPL/GgZOMc54A+QafnAD/vk6zuMjSxWRepNEkicJ8UhRhPLncFGERJpv1Inn/&#10;R391EIlb72/OYeDQOMHdr6Dgf8Ddrzj1Fdwtf/1b7ppu2/k6YaGyoHg2IyV8UdWSbBpQpGuszQ1W&#10;UEWBCPAyMB/hp2ICREj0rQDVQn0+NW7tQa5hNkAHqMqrQP+2x4oGiP3IQcgXEZAKyrjrJHCx0FHH&#10;M9vjGb5v1wJkLYI3iCSuae0NG5qVEu0neEAU9lSYwpzA2aCDQ3Nt/FsBHiCEFoUzgsItsbnmt5LY&#10;rS3ZrN7edZ+wkr0oGyDSBzGUjmfa7G3tSi6KvRFV44T7EdVeO95OIpJnEpEM9/wPJSJJZvk8BTBB&#10;I7Iom+dPNSKO82wRgoTYZ8AiycM07XNveEQMxauH8ptGDNX5aYl6ub79/xoxlpdvGvE2GuFewPCJ&#10;4B5m/eeM/QY57jtNefzouvgTAAD//wMAUEsDBBQABgAIAAAAIQCA2NY04gAAAAsBAAAPAAAAZHJz&#10;L2Rvd25yZXYueG1sTI/LasMwEEX3hf6DmEJ3iay4D9u1HEJouwqBJoWQnWJNbBNLMpZiO3/f6apd&#10;DnO499x8OZmWDdj7xlkJYh4BQ1s63dhKwvf+Y5YA80FZrVpnUcINPSyL+7tcZdqN9guHXagYhVif&#10;KQl1CF3GuS9rNMrPXYeWfmfXGxXo7CuuezVSuGn5IopeuFGNpYZadbiusbzsrkbC56jGVSzeh83l&#10;vL4d98/bw0aglI8P0+oNWMAp/MHwq0/qUJDTyV2t9qyVMBPxIiVWQvxKG4hIk1gAOxGaJk/Ai5z/&#10;31D8AAAA//8DAFBLAQItABQABgAIAAAAIQC2gziS/gAAAOEBAAATAAAAAAAAAAAAAAAAAAAAAABb&#10;Q29udGVudF9UeXBlc10ueG1sUEsBAi0AFAAGAAgAAAAhADj9If/WAAAAlAEAAAsAAAAAAAAAAAAA&#10;AAAALwEAAF9yZWxzLy5yZWxzUEsBAi0AFAAGAAgAAAAhAKpk8Jb6AwAAvA0AAA4AAAAAAAAAAAAA&#10;AAAALgIAAGRycy9lMm9Eb2MueG1sUEsBAi0AFAAGAAgAAAAhAIDY1jTiAAAACwEAAA8AAAAAAAAA&#10;AAAAAAAAVAYAAGRycy9kb3ducmV2LnhtbFBLBQYAAAAABAAEAPMAAABjBwAAAAA=&#10;">
              <v:line id="Gerade Verbindung 2" o:spid="_x0000_s1031" style="position:absolute;visibility:visible;mso-wrap-style:square" from="0,0" to="708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8qHMMAAADaAAAADwAAAGRycy9kb3ducmV2LnhtbESPT2sCMRTE7wW/Q3iCl6LZepC6ml2k&#10;tCB4qf/uj80zu7p5STepbv30plDocZiZ3zDLsretuFIXGscKXiYZCOLK6YaNgsP+Y/wKIkRkja1j&#10;UvBDAcpi8LTEXLsbb+m6i0YkCIccFdQx+lzKUNVkMUycJ07eyXUWY5KdkbrDW4LbVk6zbCYtNpwW&#10;avT0VlN12X1bBXd/bufHo39/3qx7ef8ynzObGaVGw361ABGpj//hv/ZaK5jC75V0A2T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PKhzDAAAA2gAAAA8AAAAAAAAAAAAA&#10;AAAAoQIAAGRycy9kb3ducmV2LnhtbFBLBQYAAAAABAAEAPkAAACRAwAAAAA=&#10;" strokecolor="black [3213]" strokeweight="1pt">
                <v:stroke opacity="19789f"/>
              </v:line>
              <v:shapetype id="_x0000_t202" coordsize="21600,21600" o:spt="202" path="m,l,21600r21600,l21600,xe">
                <v:stroke joinstyle="miter"/>
                <v:path gradientshapeok="t" o:connecttype="rect"/>
              </v:shapetype>
              <v:shape id="Textfeld 3" o:spid="_x0000_s1032" type="#_x0000_t202" style="position:absolute;left:8277;top:336;width:33985;height:9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8Is8MA&#10;AADaAAAADwAAAGRycy9kb3ducmV2LnhtbESPQWvCQBSE7wX/w/KE3nTX1pYas5GiCJ4sTVvB2yP7&#10;TILZtyG7mvTfdwWhx2FmvmHS1WAbcaXO1441zKYKBHHhTM2lhu+v7eQNhA/IBhvHpOGXPKyy0UOK&#10;iXE9f9I1D6WIEPYJaqhCaBMpfVGRRT91LXH0Tq6zGKLsSmk67CPcNvJJqVdpsea4UGFL64qKc36x&#10;Gn72p+Nhrj7KjX1pezcoyXYhtX4cD+9LEIGG8B++t3dGwzP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8Is8MAAADaAAAADwAAAAAAAAAAAAAAAACYAgAAZHJzL2Rv&#10;d25yZXYueG1sUEsFBgAAAAAEAAQA9QAAAIgDAAAAAA==&#10;" filled="f" stroked="f">
                <v:textbox>
                  <w:txbxContent>
                    <w:p w14:paraId="3BD177B4" w14:textId="77777777" w:rsidR="00A047CE" w:rsidRPr="007B78FA" w:rsidRDefault="00A047CE" w:rsidP="008D0A18">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6DEA0370" w14:textId="1716A39F" w:rsidR="008D0A18" w:rsidRDefault="00F635C6" w:rsidP="008D0A18">
                      <w:pPr>
                        <w:widowControl w:val="0"/>
                        <w:autoSpaceDE w:val="0"/>
                        <w:autoSpaceDN w:val="0"/>
                        <w:adjustRightInd w:val="0"/>
                        <w:rPr>
                          <w:rFonts w:ascii="Arial" w:hAnsi="Arial" w:cs="Arial"/>
                          <w:sz w:val="20"/>
                          <w:szCs w:val="20"/>
                        </w:rPr>
                      </w:pPr>
                      <w:r>
                        <w:rPr>
                          <w:rFonts w:ascii="Arial" w:hAnsi="Arial" w:cs="Arial"/>
                          <w:sz w:val="20"/>
                          <w:szCs w:val="20"/>
                        </w:rPr>
                        <w:t xml:space="preserve">Niederlassung Deutschland, Geschäftsbereich Robotik </w:t>
                      </w:r>
                      <w:r w:rsidR="00306838">
                        <w:rPr>
                          <w:rFonts w:ascii="Arial" w:hAnsi="Arial" w:cs="Arial"/>
                          <w:sz w:val="20"/>
                          <w:szCs w:val="20"/>
                        </w:rPr>
                        <w:t>German Branch Office</w:t>
                      </w:r>
                      <w:r>
                        <w:rPr>
                          <w:rFonts w:ascii="Arial" w:hAnsi="Arial" w:cs="Arial"/>
                          <w:sz w:val="20"/>
                          <w:szCs w:val="20"/>
                        </w:rPr>
                        <w:t>, Robotics Business</w:t>
                      </w:r>
                    </w:p>
                    <w:p w14:paraId="2F9DA7ED" w14:textId="494EDFDA" w:rsidR="00F635C6" w:rsidRPr="00664860" w:rsidRDefault="00F635C6" w:rsidP="00F635C6">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B02156">
                        <w:rPr>
                          <w:rFonts w:ascii="Arial" w:hAnsi="Arial"/>
                          <w:color w:val="000000"/>
                          <w:sz w:val="20"/>
                          <w:szCs w:val="20"/>
                        </w:rPr>
                        <w:t xml:space="preserve"> </w:t>
                      </w:r>
                      <w:r w:rsidRPr="00664860">
                        <w:rPr>
                          <w:rFonts w:ascii="Arial" w:hAnsi="Arial"/>
                          <w:color w:val="000000"/>
                          <w:sz w:val="20"/>
                          <w:szCs w:val="20"/>
                        </w:rPr>
                        <w:t>Germany</w:t>
                      </w:r>
                    </w:p>
                    <w:p w14:paraId="4E3FFCA6" w14:textId="72E9F4C5" w:rsidR="00F635C6" w:rsidRPr="002A57CF" w:rsidRDefault="00F635C6" w:rsidP="00F635C6">
                      <w:pPr>
                        <w:rPr>
                          <w:rFonts w:ascii="Arial" w:hAnsi="Arial" w:cs="Arial"/>
                          <w:sz w:val="20"/>
                          <w:szCs w:val="20"/>
                        </w:rPr>
                      </w:pPr>
                      <w:r w:rsidRPr="002A57CF">
                        <w:rPr>
                          <w:rFonts w:ascii="Arial" w:hAnsi="Arial" w:cs="Arial"/>
                          <w:color w:val="000000"/>
                          <w:sz w:val="20"/>
                          <w:szCs w:val="20"/>
                        </w:rPr>
                        <w:t>www.yamaha-motor-</w:t>
                      </w:r>
                      <w:r w:rsidR="00AE6B24">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4592D1BA" w14:textId="65D175B6" w:rsidR="005B0B5B" w:rsidRPr="00F635C6" w:rsidRDefault="005B0B5B" w:rsidP="00306838">
                      <w:pPr>
                        <w:widowControl w:val="0"/>
                        <w:autoSpaceDE w:val="0"/>
                        <w:autoSpaceDN w:val="0"/>
                        <w:adjustRightInd w:val="0"/>
                        <w:rPr>
                          <w:rFonts w:ascii="Arial" w:hAnsi="Arial" w:cs="Arial"/>
                          <w:sz w:val="20"/>
                          <w:szCs w:val="20"/>
                        </w:rPr>
                      </w:pPr>
                    </w:p>
                  </w:txbxContent>
                </v:textbox>
              </v:shape>
              <v:shape id="Textfeld 4" o:spid="_x0000_s1033" type="#_x0000_t202" style="position:absolute;left:44386;top:717;width:22879;height:9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Qx8EA&#10;AADaAAAADwAAAGRycy9kb3ducmV2LnhtbESPT4vCMBTE74LfITzBmyaKiluNIoqwJxf/7MLeHs2z&#10;LTYvpYm2++03guBxmJnfMMt1a0vxoNoXjjWMhgoEcepMwZmGy3k/mIPwAdlg6Zg0/JGH9arbWWJi&#10;XMNHepxCJiKEfYIa8hCqREqf5mTRD11FHL2rqy2GKOtMmhqbCLelHCs1kxYLjgs5VrTNKb2d7lbD&#10;9+H6+zNRX9nOTqvGtUqy/ZBa93vtZgEiUBve4Vf702iYwPNKvAF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2kMfBAAAA2gAAAA8AAAAAAAAAAAAAAAAAmAIAAGRycy9kb3du&#10;cmV2LnhtbFBLBQYAAAAABAAEAPUAAACGAwAAAAA=&#10;" filled="f" stroked="f">
                <v:textbox>
                  <w:txbxContent>
                    <w:p w14:paraId="56A6D0F4" w14:textId="30B064A1" w:rsid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sidR="00AE6B24">
                        <w:rPr>
                          <w:rFonts w:ascii="Arial" w:hAnsi="Arial" w:cs="Arial"/>
                          <w:sz w:val="20"/>
                          <w:szCs w:val="20"/>
                          <w:lang w:val="en-US"/>
                        </w:rPr>
                        <w:t>o</w:t>
                      </w:r>
                      <w:r w:rsidRPr="00A047CE">
                        <w:rPr>
                          <w:rFonts w:ascii="Arial" w:hAnsi="Arial" w:cs="Arial"/>
                          <w:sz w:val="20"/>
                          <w:szCs w:val="20"/>
                          <w:lang w:val="en-US"/>
                        </w:rPr>
                        <w:t>ntact:</w:t>
                      </w:r>
                    </w:p>
                    <w:p w14:paraId="58AAF768" w14:textId="77777777"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634E873B" w14:textId="4E7E10EE"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2A80A0" w14:textId="658D180E" w:rsid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151</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70</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233</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22135DF8" w14:textId="0FE23C28" w:rsidR="00F635C6" w:rsidRP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66F70D27" w14:textId="77777777" w:rsidR="005B0B5B" w:rsidRPr="002A57CF" w:rsidRDefault="005B0B5B" w:rsidP="006D19F7">
                      <w:pPr>
                        <w:rPr>
                          <w:rFonts w:ascii="Arial" w:hAnsi="Arial" w:cs="Arial"/>
                          <w:sz w:val="20"/>
                          <w:szCs w:val="20"/>
                        </w:rPr>
                      </w:pPr>
                    </w:p>
                  </w:txbxContent>
                </v:textbox>
              </v:shape>
              <w10:wrap type="through"/>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4389FC" w14:textId="77777777" w:rsidR="005A695A" w:rsidRDefault="005A695A" w:rsidP="00962399">
      <w:r>
        <w:separator/>
      </w:r>
    </w:p>
  </w:footnote>
  <w:footnote w:type="continuationSeparator" w:id="0">
    <w:p w14:paraId="5EF4DF4F" w14:textId="77777777" w:rsidR="005A695A" w:rsidRDefault="005A695A" w:rsidP="009623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711130" w14:textId="77777777" w:rsidR="005B0B5B" w:rsidRDefault="005B0B5B" w:rsidP="00AA6213">
    <w:pPr>
      <w:pStyle w:val="Kopfzeile"/>
      <w:ind w:left="-284" w:hanging="992"/>
    </w:pPr>
    <w:r>
      <w:rPr>
        <w:noProof/>
      </w:rPr>
      <mc:AlternateContent>
        <mc:Choice Requires="wpg">
          <w:drawing>
            <wp:inline distT="0" distB="0" distL="0" distR="0" wp14:anchorId="5563CD13" wp14:editId="70BF460A">
              <wp:extent cx="7055485" cy="669925"/>
              <wp:effectExtent l="0" t="0" r="5715" b="0"/>
              <wp:docPr id="6" name="Gruppierung 6"/>
              <wp:cNvGraphicFramePr/>
              <a:graphic xmlns:a="http://schemas.openxmlformats.org/drawingml/2006/main">
                <a:graphicData uri="http://schemas.microsoft.com/office/word/2010/wordprocessingGroup">
                  <wpg:wgp>
                    <wpg:cNvGrpSpPr/>
                    <wpg:grpSpPr>
                      <a:xfrm>
                        <a:off x="0" y="0"/>
                        <a:ext cx="7055485" cy="669925"/>
                        <a:chOff x="0" y="0"/>
                        <a:chExt cx="7055485" cy="669925"/>
                      </a:xfrm>
                      <a:extLst>
                        <a:ext uri="{0CCBE362-F206-4b92-989A-16890622DB6E}">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g:grpSpPr>
                    <wps:wsp>
                      <wps:cNvPr id="699473749" name="Rechteck 7"/>
                      <wps:cNvSpPr/>
                      <wps:spPr>
                        <a:xfrm>
                          <a:off x="0" y="561975"/>
                          <a:ext cx="7055485" cy="107950"/>
                        </a:xfrm>
                        <a:prstGeom prst="rect">
                          <a:avLst/>
                        </a:prstGeom>
                        <a:solidFill>
                          <a:srgbClr val="0E3F8E"/>
                        </a:solidFill>
                        <a:ln>
                          <a:noFill/>
                        </a:ln>
                        <a:effectLst/>
                      </wps:spPr>
                      <wps:style>
                        <a:lnRef idx="1">
                          <a:schemeClr val="accent1"/>
                        </a:lnRef>
                        <a:fillRef idx="3">
                          <a:schemeClr val="accent1"/>
                        </a:fillRef>
                        <a:effectRef idx="2">
                          <a:schemeClr val="accent1"/>
                        </a:effectRef>
                        <a:fontRef idx="minor">
                          <a:schemeClr val="lt1"/>
                        </a:fontRef>
                      </wps:style>
                      <wps:bodyPr/>
                    </wps:wsp>
                    <pic:pic xmlns:pic="http://schemas.openxmlformats.org/drawingml/2006/picture">
                      <pic:nvPicPr>
                        <pic:cNvPr id="1914220268" name="Bild 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046595" cy="383540"/>
                        </a:xfrm>
                        <a:prstGeom prst="rect">
                          <a:avLst/>
                        </a:prstGeom>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24B6B12E" id="Gruppierung 6" o:spid="_x0000_s1026" style="width:555.55pt;height:52.75pt;mso-position-horizontal-relative:char;mso-position-vertical-relative:line" coordsize="70554,6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j1vxgQAAB8RAAAOAAAAZHJzL2Uyb0RvYy54bWysWNuO4jgQfV9p/yHK&#10;O50LJCRR06Ppq0Ya7bZmZj/AOA6JOo4t2xDQav99y86FQJgeoOeBkBDXqarjupnbT1taWhsiZMGq&#10;he3duLZFKszSolot7H9+PE8i25IKVSkqWUUW9o5I+9Pdn3/c1jwhPstZmRJhAUglk5ov7FwpnjiO&#10;xDmhSN4wTip4mTFBkYJHsXJSgWpAp6Xju27o1EykXDBMpIRfH5uX9p3BzzKC1d9ZJomyyoUNtilz&#10;Fea61Ffn7hYlK4F4XuDWDHSFFRQVFSjtoR6RQtZaFCMoWmDBJMvUDWbUYVlWYGJ8AG8898ibF8HW&#10;3PiySuoV72kCao94uhoW/7V5Efw7fxXARM1XwIV50r5sM0H1N1hpbQ1lu54yslUWhh/nbhDMosC2&#10;MLwLwzj2g4ZTnAPxIzGcP70v6OzVgoqvUmkDtDJD5r/uw8P90zT0J8++G05my9ifxFH8eeKFUeyG&#10;vv94Hz79B4xR5M2SGraVQ1D8APl7tn0u0aqlUL8+j0OK8EHEeZ5j9rrbixHKiYg9DNEucA9gPHdh&#10;r0WVtHE/6fdzAmGiNwDCJNE4dqt48976DS27dey9dS1u89VJ0HehgY9kAE8B/5xQ1DQ2anTWRkMO&#10;F3anuebyPDRNxKl8+Z4jTno0XW7Osa1Fa2vJnrqafzB9v1RvvTFeKC8zxwtMMYBokTtKtkOgVKX5&#10;Ra75TWHRWCALpSlHMh8gXgTmRa1hAwBcpJdhNHUbDALJIQ6BknLBnvW2OHhIUXAZiD9y6MzicBiH&#10;w8g5t7wcIoz7WFevRg6dKDNNfj0yvKakUk13hK7ZbzR0vSNqzwQRpEQK+rvMCy673WIEOuoRXl+1&#10;hs0N+lrsQAUupepkEZ2eGS9ts9fJPncoS0k57eMFWu7beSYMUEIHpDo7KB7Jn6CEIvG25roQc6Bh&#10;WZSF2hl2Oxi8jUY4J6k4sCNwvJmDcyTUPnTxdn4d0nSMFF6H5I+RzkynY++8MdKZeXWM5I6Rpld5&#10;F4+B/IuBYONcxz/hnXcFVOxEY5suxhkFUs3HoX0yJH9WgB5QtUFSj3IwkUH2dt9mInMOBkVo20kt&#10;99Ppb2niehiVCUynr8LSzQUmy9l8Op/FtlUhCq30G8G5IvjNmmsj28X9HCsTCSPtT4fYIPTieTuo&#10;6uFyNMl67jwOzOlgMJByIdULYdTSNwtbwOHCzPxoA6w0THVLtGbJyiJ9LsrSPIjV8qEU1gbpg8jT&#10;9Dl6ask9WFZWenHFtFiD2PxCzFGmVaOdbdwzd2pXEi1VVt9IBmRBC/WMXWaYJL1WhDH0Ba9Va1Zr&#10;sQxU9YLTXwu267VoY1Uv7P9auJcwmlmlemFaVEycAih7k7NmPYTiwG99u2TpzhxgzAuIxbtbXuAE&#10;Pm3/hLtRTp2o9G3d6SZ0kFJr0Q+UH+0WjVHV5rXAOjQBfRDfXuzNfN/1QzgvNwF+X5SpFend6lY2&#10;ckj79ZXhN2lV7CFH1Yp8lhxiUW+7jpnD5ebxQOmyLHgXlvq+5eh3jQciIXRJIGXFl9QYBJmgBFE4&#10;30cbbtOlf2Gs3BumXXg3gduD+z53Z2EQt6fQaTQNZh/KXWNNo9/cgjkm6Mwp3FTC9h8DfcwfPptV&#10;+/817v4HAAD//wMAUEsDBAoAAAAAAAAAIQAxFLewOOUAADjlAAAUAAAAZHJzL21lZGlhL2ltYWdl&#10;MS5wbmeJUE5HDQoaCgAAAA1JSERSAAAJCAAAAH4IAgAAAO1b+YUAAAAJcEhZcwAALiMAAC4jAXil&#10;P3YAAAcpaUNDUFBob3Rvc2hvcCBJQ0MgcHJvZmlsZQAAeNqVlGlUkwcWhu/3fdkJCYQAYf/YF4EE&#10;RFah7IiybwLiAkmESCAxCQErWDoqIouABUoVRAWpg6IgS3FcCnUpiGMFKqACLoBVilWxok6xzA/O&#10;HDvnzPScvr+e89775973nBeA3Ofj7xuAegNkZCpkUUG+eHxCIk4eBQxQoAEZrJP5cin8fyEACyOA&#10;AAAM26UE+/nVZjidaGkMWGBn1LRG0lkZ8Oei8qUyBQC8BIAigVDOB0ByASAnWyFVACC/AgBbFhPl&#10;B4BSAIh7Uv/AKX9gWXxCIgC5BADYqct8FADYKcvcAQBshTBHAQDgJ5HukIlS0xS4lZ817sjjueAp&#10;O3A/iVgiw6Ml4iyFSJIpt8V9xGI8SpSappDjUUK5UKYUCuzxEBFfmCkX4gKhIlkkluP85Ew8RYhv&#10;lWRlCnBJpjueplBI3bnc7OxseyFfZC+RpXKFfBFXmMkV8kVRQb720jQpACzfCgAAtOUBrnT8z1do&#10;IAQ+iCAKgsAXcFCC4/9e/OuKT0jEl+ljbvwsmXLZQy8CAA00wQhswAm8IBiiYSOkgQzyYB9UQC00&#10;QStcgGtwG+7BNLyA9wiGMBAOYorYIS6ILxKCrEeSkXREieQjRUgVUo80Ix3IZaQfGUYmkKfIPPIB&#10;JaPqqD5qgfJQDzQAjUATUSEqRXeiBWgFWoueRNvRb9EBdBSdQl+gixgF08RMMC62GgvG4jABJsM+&#10;w0qxw1gz1o1dx+5g09hrAkpQJxgTeARvQgRhC0FKyCdUEI4RzhGuEH4kzBDeEilEXaIt0YsYQeQT&#10;s4iFxMPEM8Re4h3iU+IiSY1kRnIlhZKSSUpSMekoqZM0QHpIWiDTyaZkN3I4eSs5j1xJPk2+Qr5P&#10;fk1RoZhSPCgxlAxKAaWe0k0ZosxRSVSc6k6NpUqoRdQT1F7qOPUdjU3j0UJpIloBrYHWQ5uk/aai&#10;o+KiEquiUDmo0qZyW+UlnUnn0sPpEnoZvZU+SJ9X1VBdpRqnmqN6SPWS6gMGyjBnBDPEjHJGB2OM&#10;8YFpzAxkpjMrmF3McTVUzUotXE2pVqd2VW1OXUPdQ12gXqLeqT7JIrMcWImsPawzrLsaBA2uRqLG&#10;Xo02jQk2le3M5rPL2ZfYs5oczUBNhWaD5pAWosXT2qJVrtWj9VLbWDtKe7d2p/YTjg5nHSeP08qZ&#10;0tHWWauzS6dd5yddfd1I3QLdi7rzelZ6m/Wq9G7qE/Q99OX6p/SnDQwM4gzKDPoNMUNPw2zDc4bP&#10;jayNBEZHjSZwHTwO/wIfNGYahxoXG98woZqsMSk06TOlmAab7jcdMKObhZmVmw2Za5rHmx82f2Bh&#10;apFqcdrilaWzZa7ld1YUqzCrKqtxazNrsXWH9aJNgM0Bm7EVJivEK7psEdsQ2xrbKTueXa5dv72W&#10;Pd++zX6JG8at487xPHjFvHEHW4c8h1uOuKPM8epK7ZXbVl5yUncSOp1fxVjFX9XtzHAWOF9wYbmI&#10;XHpcOa7bXfvdTNxy3Ubcee5F7jMe3h61Hu9Wx6xu82R4pnv2e1l6FXjNfOL/SaM3wVvgfc3HwqfQ&#10;Z9Y3xPesH8svy++uv6f/8QByQEbAUKBrYH0QKSgj6M4azzVNwczgnODHa0PWdq0zXley7l2IIGQw&#10;1DP0VBgnrCDsTbggfDjCL6I90jSyMooUlR01G50U/UOMb0xXrE1sfRw7rihuab1y/Vy8IP5+QnTC&#10;QKJ/4uUNLhvakmyTvt5osvHIJt1NX25mb67YwtxyIJmeXJKiklLMp/NLBQxBuZAlrNrK2Vqbiqc2&#10;plmnnRU5iS5s89nWlx6RPiZOFj/LkGd8yNwnYUnqpNbSzu0+22/JkmSz8hwFWVGdZZHVpQxSjmWL&#10;shdzDuww3tH56ZpPJ3bKcsm5dXkr827sSt71/rOKfJv8K58nfb7wt4rdtru/38PfC3vrCtwLxvZl&#10;F2oWdu6P3f+mqLrYpfhuyc5Sw9LeA8IyatmZ8ujy9xX1BwMPPv+iqtKz8klVWbVb9dSXpTVuNdNf&#10;VRzyPDR7uKY2sPZNXeORmHpCfefR1GOcYwPH8xocGmYavzoR1oQ1nf9aetLy5OTfq5vDT1FO9Z7e&#10;2eLc8upMy1lRq0XrVNuxc5vbDdsnOuo6N3UZdj385ni38LzV+Z//0XpBcdHt4tKl65dLvo3p0e+Z&#10;7m35LvuKz1X61dFrDdcl36/uo/aN9jfdyBoIuKl588k/v7m1/4cNt+0H0cGRoebh/B9j79iOYCP3&#10;Rs+NFd8V3PO6z7n/evzWRPPkvgeCh76P8EdLjyenLk/Xz+Q/SfnJ/6nlM9qzX2aHf+6eO/J8zy/p&#10;L6Jferwym1edf/v60a8333QvNL6teLfrvfhfG35bu+j+weZ3vSXVpaWPvdyUAxD5+393tV0lwCEc&#10;QH3jR8+kH0DjMUDv7X8DlNuO5Y4MnUcAADo3aVRYdFhNTDpjb20uYWRvYmUueG1wAAAAAAA8P3hw&#10;YWNrZXQgYmVnaW49Iu+7vyIgaWQ9Ilc1TTBNcENlaGlIenJlU3pOVGN6a2M5ZCI/Pgo8eDp4bXBt&#10;ZXRhIHhtbG5zOng9ImFkb2JlOm5zOm1ldGEvIiB4OnhtcHRrPSJBZG9iZSBYTVAgQ29yZSA1LjYt&#10;YzA2NyA3OS4xNTc3NDcsIDIwMTUvMDMvMzAtMjM6NDA6NDIgICAgICAgICI+CiAgIDxyZGY6UkRG&#10;IHhtbG5zOnJkZj0iaHR0cDovL3d3dy53My5vcmcvMTk5OS8wMi8yMi1yZGYtc3ludGF4LW5zIyI+&#10;CiAgICAgIDxyZGY6RGVzY3JpcHRpb24gcmRmOmFib3V0PSIiCiAgICAgICAgICAgIHhtbG5zOnht&#10;cD0iaHR0cDovL25zLmFkb2JlLmNvbS94YXAvMS4wLyIKICAgICAgICAgICAgeG1sbnM6eG1wTU09&#10;Imh0dHA6Ly9ucy5hZG9iZS5jb20veGFwLzEuMC9tbS8iCiAgICAgICAgICAgIHhtbG5zOnN0RXZ0&#10;PSJodHRwOi8vbnMuYWRvYmUuY29tL3hhcC8xLjAvc1R5cGUvUmVzb3VyY2VFdmVudCMiCiAgICAg&#10;ICAgICAgIHhtbG5zOmRjPSJodHRwOi8vcHVybC5vcmcvZGMvZWxlbWVudHMvMS4xLyIKICAgICAg&#10;ICAgICAgeG1sbnM6cGhvdG9zaG9wPSJodHRwOi8vbnMuYWRvYmUuY29tL3Bob3Rvc2hvcC8xLjAv&#10;IgogICAgICAgICAgICB4bWxuczp0aWZmPSJodHRwOi8vbnMuYWRvYmUuY29tL3RpZmYvMS4wLyIK&#10;ICAgICAgICAgICAgeG1sbnM6ZXhpZj0iaHR0cDovL25zLmFkb2JlLmNvbS9leGlmLzEuMC8iPgog&#10;ICAgICAgICA8eG1wOkNyZWF0b3JUb29sPkFkb2JlIFBob3Rvc2hvcCBDQyAyMDE1IChNYWNpbnRv&#10;c2gpPC94bXA6Q3JlYXRvclRvb2w+CiAgICAgICAgIDx4bXA6Q3JlYXRlRGF0ZT4yMDE1LTA4LTI0&#10;VDEzOjUwOjM1KzAyOjAwPC94bXA6Q3JlYXRlRGF0ZT4KICAgICAgICAgPHhtcDpNZXRhZGF0YURh&#10;dGU+MjAxNS0wOC0yNFQxMzo1MDozNSswMjowMDwveG1wOk1ldGFkYXRhRGF0ZT4KICAgICAgICAg&#10;PHhtcDpNb2RpZnlEYXRlPjIwMTUtMDgtMjRUMTM6NTA6MzUrMDI6MDA8L3htcDpNb2RpZnlEYXRl&#10;PgogICAgICAgICA8eG1wTU06SW5zdGFuY2VJRD54bXAuaWlkOjA3NjUwYTU4LTljY2ItNDk0NS1h&#10;NTI4LTYxNjU4NTNhMTM3NjwveG1wTU06SW5zdGFuY2VJRD4KICAgICAgICAgPHhtcE1NOkRvY3Vt&#10;ZW50SUQ+YWRvYmU6ZG9jaWQ6cGhvdG9zaG9wOjkyY2IyNWI5LThhZTQtMTE3OC05ZWJmLWRjYTgw&#10;ZTIyZjc3NDwveG1wTU06RG9jdW1lbnRJRD4KICAgICAgICAgPHhtcE1NOk9yaWdpbmFsRG9jdW1l&#10;bnRJRD54bXAuZGlkOjk4MDVmZDc5LTc1ODItNDM0Yi04YjIyLTA5NmJiYjBhZTIzZDwveG1wTU06&#10;T3JpZ2luYWxEb2N1bWVudElEPgogICAgICAgICA8eG1wTU06SGlzdG9yeT4KICAgICAgICAgICAg&#10;PHJkZjpTZXE+CiAgICAgICAgICAgICAgIDxyZGY6bGkgcmRmOnBhcnNlVHlwZT0iUmVzb3VyY2Ui&#10;PgogICAgICAgICAgICAgICAgICA8c3RFdnQ6YWN0aW9uPmNyZWF0ZWQ8L3N0RXZ0OmFjdGlvbj4K&#10;ICAgICAgICAgICAgICAgICAgPHN0RXZ0Omluc3RhbmNlSUQ+eG1wLmlpZDo5ODA1ZmQ3OS03NTgy&#10;LTQzNGItOGIyMi0wOTZiYmIwYWUyM2Q8L3N0RXZ0Omluc3RhbmNlSUQ+CiAgICAgICAgICAgICAg&#10;ICAgIDxzdEV2dDp3aGVuPjIwMTUtMDgtMjRUMTM6NTA6MzUrMDI6MDA8L3N0RXZ0OndoZW4+CiAg&#10;ICAgICAgICAgICAgICAgIDxzdEV2dDpzb2Z0d2FyZUFnZW50PkFkb2JlIFBob3Rvc2hvcCBDQyAy&#10;MDE1IChNYWNpbnRvc2gpPC9zdEV2dDpzb2Z0d2FyZUFnZW50PgogICAgICAgICAgICAgICA8L3Jk&#10;ZjpsaT4KICAgICAgICAgICAgICAgPHJkZjpsaSByZGY6cGFyc2VUeXBlPSJSZXNvdXJjZSI+CiAg&#10;ICAgICAgICAgICAgICAgIDxzdEV2dDphY3Rpb24+c2F2ZWQ8L3N0RXZ0OmFjdGlvbj4KICAgICAg&#10;ICAgICAgICAgICAgPHN0RXZ0Omluc3RhbmNlSUQ+eG1wLmlpZDowNzY1MGE1OC05Y2NiLTQ5NDUt&#10;YTUyOC02MTY1ODUzYTEzNzY8L3N0RXZ0Omluc3RhbmNlSUQ+CiAgICAgICAgICAgICAgICAgIDxz&#10;dEV2dDp3aGVuPjIwMTUtMDgtMjRUMTM6NTA6MzUrMDI6MDA8L3N0RXZ0OndoZW4+CiAgICAgICAg&#10;ICAgICAgICAgIDxzdEV2dDpzb2Z0d2FyZUFnZW50PkFkb2JlIFBob3Rvc2hvcCBDQyAyMDE1IChN&#10;YWNpbnRvc2gpPC9zdEV2dDpzb2Z0d2FyZUFnZW50PgogICAgICAgICAgICAgICAgICA8c3RFdnQ6&#10;Y2hhbmdlZD4vPC9zdEV2dDpjaGFuZ2VkPgogICAgICAgICAgICAgICA8L3JkZjpsaT4KICAgICAg&#10;ICAgICAgPC9yZGY6U2VxPgogICAgICAgICA8L3htcE1NOkhpc3Rvcnk+CiAgICAgICAgIDxkYzpm&#10;b3JtYXQ+aW1hZ2UvcG5nPC9kYzpmb3JtYXQ+CiAgICAgICAgIDxwaG90b3Nob3A6Q29sb3JNb2Rl&#10;PjM8L3Bob3Rvc2hvcDpDb2xvck1vZGU+CiAgICAgICAgIDxwaG90b3Nob3A6SUNDUHJvZmlsZT5l&#10;Y2lSR0IgdjI8L3Bob3Rvc2hvcDpJQ0NQcm9maWxlPgogICAgICAgICA8dGlmZjpPcmllbnRhdGlv&#10;bj4xPC90aWZmOk9yaWVudGF0aW9uPgogICAgICAgICA8dGlmZjpYUmVzb2x1dGlvbj4zMDAwMDAw&#10;LzEwMDAwPC90aWZmOlhSZXNvbHV0aW9uPgogICAgICAgICA8dGlmZjpZUmVzb2x1dGlvbj4zMDAw&#10;MDAwLzEwMDAwPC90aWZmOllSZXNvbHV0aW9uPgogICAgICAgICA8dGlmZjpSZXNvbHV0aW9uVW5p&#10;dD4yPC90aWZmOlJlc29sdXRpb25Vbml0PgogICAgICAgICA8ZXhpZjpDb2xvclNwYWNlPjY1NTM1&#10;PC9leGlmOkNvbG9yU3BhY2U+CiAgICAgICAgIDxleGlmOlBpeGVsWERpbWVuc2lvbj4yMzEyPC9l&#10;eGlmOlBpeGVsWERpbWVuc2lvbj4KICAgICAgICAgPGV4aWY6UGl4ZWxZRGltZW5zaW9uPjEyNjwv&#10;ZXhpZjpQaXhlbFlEaW1lbnNpb24+CiAgICAgIDwvcmRmOkRlc2NyaXB0aW9uPgogICA8L3JkZjpS&#10;REY+CjwveDp4bXBtZXRhPg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Ao8P3hwYWNrZXQgZW5kPSJ3Ij8+&#10;nmvuJAAAACBjSFJNAACHCgAAjA0AAQW3AACA6AAAUgUAARVbAAA2rwAAH0EC0NxpAACjRklEQVR4&#10;2uzdd2AcxfU48Dczu9fUm9XlIvfeu40NphkwofcaagKEkgCBFJJ8SQIpJIFAfhASQu8dY7Bx7703&#10;2ZZk9Xoq13dn5vfHnmRZ1p2lPVX8PnGMdLcztzu7d5Lv3XuPSCmh9xGapjfU+8rLfMXHPccL3Efz&#10;AlWVIAQASCFASpASpGj6WkguQEoQ3JqWETV0eNTAXHv/gbbMbDUhgSgqIIQQQgghhBBCCCGEEEII&#10;oTMe6T2BMe52e4oKG/burt20jrvcABKklFICSBDS+BakBCGklNAcEmsdGzNuEVJwkAK4UGLjU869&#10;MG7KdEfuECU6Bk85QgghhBBCCCGEEEIIIYTQmamnA2NS+irK63dur161XHe5AKQ0ol8AAJJQFj1y&#10;jGP4SCUlRYmKIRYrURRgCiEAhAAQKYURJ5O6JgIB4ffqDQ2B0mL3jq3uXdukroEUoAspBHAuuVAT&#10;k9IvvyZx3jm2zCwgBE8/QgghhBBCCCGEEEIIIYTQmaPHAmOBmuqajeurVn4nA1rTbRKAxE+bGT1+&#10;opqYRO0OoJRSxhijlAIAENIUM4Ndu3Y01NXlDBiY038AAQBihLmkkDIQ0AKBgK5rIqAJjytQVuJe&#10;vdy1ahlwIaUALqTOmdWWccMt/RZdZklNxYsAIYQQQgghhBBCCCGEEELoTNDdgTHJecOe3aWffazV&#10;OZtvtGXnJJ9/kSU1jdodhDJFUdreVwAJAFI6nc5f/+zhtLQ0qqqPPPkrVVWJcTcEiy9yLoQUnEsh&#10;hK7pPr+PawHwurWCY87/vcKLC6XOgQsQ0pbdf8BDP42fPYcwhlcDQgghhBBCCCGEEEIIIYTQ95jS&#10;bY/Efd7q1asqvl0SzPqizJqekXLJDyypadRiVRSVGFlf4QscSgCAgwf3O2y2x3/3f08/8khNTXVa&#10;WnpwHAGjviIhQIEAM2ZU7NTBLTZuiyYxCfFPjyI+Ly84Wvfi30V5qa8w/8CP7yWMDXjkZ/2uuprZ&#10;7XhNIIQQQgghhBBCCCGEEEIIfS91R8YY9/kqliyuXru6qa0XTblkUfTIMcRmVxRGCKWUEDD+Z+xU&#10;2/M0dx/778v/mjFu3LCp046sWFFGYO68s4E01VKU0mg6JqUEIEIIzjkX0rjd+NrnC+i6rvm9is/t&#10;X7HU9cZ/QBfABQBk33d/5h13UpsNrwyEEEIIIYQQQgghhBBCCKHvma7NGJO6Xvnd0opl3wIAEMqs&#10;tvQbbrJkZBNFIYQyRgkhhMCJVLFgtcRwGhvqndXV6QMHESApw4ZuW7ZMCEEZbY6nGUEx2fRVcD5C&#10;CAUiKQVptaqqwlRF1axR5IIrYs69CA7ubXz6NxAIFL3wfNELzw947PH0m2/B4ooIIYQQQgghhBBC&#10;CCGEEELfJ10WGJOyfu+e42+9DkISyqjdkXHjLUq/NEIpIZRQQoAQSgjAichYc0aYDFdOcd++vVVF&#10;RdGJCQCgxsZVHz3mcjXGxsUbY5rCahIARJAUwvhWSiFBSkaBEEKpQhlljPn9qm/YBOt/3lHyj7h/&#10;8wvQtYJn/lj80otD//b3+Jmz8BJBCCGEEEIIIYQQQgghhBD6fuiSUopaQ33+v1/xl5cBIUBZxk23&#10;WLJygCiMEhrMEiMAktLm0oknR8JafidPpJBJIQHgv6/8vxFZWTMWXiQlSCm3f/wBHTBwwqQp0ois&#10;QXMdReBcCCGChRQlQDBUJjnnRrRMAoAELoSmc865q9FDuJft3+X/8x9ACACInTRp+D9fUuLju/ms&#10;SM49hw5FMoM9N5darZ22P7ruOXw4ov0ZPJhaLB0awhsbfUVFnb62jiFDiKp20YkLlJdrtbWdPi21&#10;Wu25uR3emcpKrbq6818yLKpj8JCuu/jd+/d3+pwsNtaWldVVeyyE++DBSCawZmSYe5HRGxr8xcWR&#10;PHTUyJFddyp9RUW8sbHTp+3SfUYIIYQQQgghhBBCCH3vdXZgTMqqVSvKF38FhACQpAsWRk+cRJkK&#10;hFJCCIHgfwgBAEZbRMBkm1+e9L2U0uv1Pv/XP91x++2J6cG3ueuP56/YvPnSK68xWosF+4sJYVRT&#10;lEIKKWRTuEwIKYQI9hsTQjYN0XUhhNA0HghoHrdbEV721af884+Nh8j9v6dTr7iyqUFat5By4/ix&#10;wu83PcHQv/w1+aKLO2t36jds2HfbLZHMMGPvfqJ0LD2x9D+vFjz7TKcv7Zh33o2ZMLGLzlv+0/9X&#10;9sbrnT8vpTP3HejoFbjvtlvqN2zo9H2xpqdPWrGqixaQe72bJozr9GktKSmT16zron0WPt/G8WMj&#10;mSH3d0+nXnWViYG1S5cevP/HkTz0zAOHuu6VbcusmVpN54dmp+/cjW0gEUIIIYQQQgghhBBCptFO&#10;nIt73Hl/+2v514uBUEtaev+HH42aOBWIyhhjlFBKmqNiNFhG8SSy6c+JryQ0RbqCOV/7D+yrLStz&#10;xCc2jyKxcZXH8r1erxSSc8F1rmn6iT+6rmtc1znnoikQBsFwYPO0EighlBLGiMWiOKIcQo1pOP8H&#10;9C8vyIREADj6iyf33nwT93i677QQkn5zRIGo8rff6sTdqfz0k0iGJy9c2NGoGADUrV3bFUvr2rev&#10;7z1NheA+X0cH1W/a1OcOVKus6IppA1VVknN8ue9OUte7IioGAIHKSlxehBBCCCGEEEIIIYSQaZ3W&#10;Y8x1+FD+v18GQoCQ1Muvtg4dIQllJwonGmkJwf9LabQRI9CcDyab/4LmJDaf15t36EDx8YLysrI6&#10;Z219rbOmpubcmbPsUVEgAQhICdFx8UNi4/746ycURY2LT0hITk5K6ZeenpWRM1BRVCGk4FyAJECA&#10;EKOHGaEk2M7MCM4F08aE4FwIToi0WBhAdL1g7Dd/jtq6Tr7+asOWzZunTRnz9rvRY8Z0z4lJufQH&#10;Ja+8bHp4w7ZtUtM6p2agEFVffB7JBGnX32hiVP2mjV2xsPXr1qXfeFOfe6JqVZUsp38HTprPa5QD&#10;7Vs8eUe6aGa9zqkmJeMrfvddsU5nV10kR4/YcnJwhRFCCCGEEEIIIYQQQuZ0RmBMyrKvv6peuQII&#10;YTGxmXfcI20OIJRRAzkREmuZJEaIkRwmW8wDAHV1zq2b1h8+cCD/SF5JUVFJQWH+kSNc5wNyczOy&#10;sjKzsmafd76UJ9qQUcomnXvOZ79bV1xSejw/v6SoSFHV3GFD++fmZmTnZA8YNGDwsIG5w612u5Qg&#10;hZAgVVUJpq0RAkCE5EIIXdellJxLXdeFEJQSq83i9cjqsdNjfz9SeernEAjsvuqKAY89nnHrbd1Q&#10;VtExaBBhLJI0F8/Ro1HDh0e+J/7ysghDLDHjOlwcj3u9XZTi41y7pi8+UT15ebaOBMYClVV98TAb&#10;tm/ropl9hccxMNadfIWFXTSza8eOxPln4wojhBBCCCGEEEIIIYTMiTQwJjk/9vJLnvx8IDRuyrT4&#10;BRcIQlhTQKwpfmRExQgA0BZ9xU50N5OyqrJi+dIl+3buOHzgwK6t2zR/YNa8eZnpmYmxCUkx8YUH&#10;DwUqqu3MkhEdZ4+Pb5oySMTGjQ9IUu8VgorYhP4jhmcM7G9zOAoOH3775ZdjYuMmzJieO3zEkBGj&#10;h42aaHdEBQI6pUxRKGWUEiKMcJkxowQpQAjJBZdSMEaktFRrMdF/+HvU66/QXdsLnvlj486dQ//6&#10;HGGsa88MpWnX3xBJw6raZUs7JTBWt259JMMT559tInGti0rqAYDUNOHz9bkeRa7duxPPWdD+7b3H&#10;jvbF1yPnyhVdtYB798RMnAio267YvXu66iJZszrn4UdwhRFCCCGEEEIIIYQQQuZEFBjjPm/ec3/R&#10;nE4gNPWqa61DhksgjJIWFRQlgAzGx0gwmGXUUTSiYrqur/zu27Url+/Zvn37hk1jJkwYOmIE06F4&#10;+w5badWkkeOGTB0Ud5GV+bx6TTWvd9rSM6Li4psjasYDRMUnTBuQMiU1ypKYTJNTpM1R5/UXFhR8&#10;W1wyLqVf8pjRcUlJ65Z++/o/X5g+b/6IseNHjpsyYMhII3Zn7Kqxn5wLo8KilACSSBFsdGa1WRq9&#10;fve1tyWPHqO89b+ab5bsvur4mLff7ergSr8rrowkMFb+1pvZ990f+W6Uv/1mJMPNNUvzHM7ruoUN&#10;VFb2uVJsdWvX5jz0cPu3d+3d2/dejYTwHjvWVQu4fl2EfftQxxZ83boumtl94AAIAZTiIiOEEEII&#10;IYQQQgghhEwwHxjTGxsOPvN74Q8QSjPv/jHEJxnBMEopAGkKWgEhxIhjNUfFjN5gDQ0Nn3/8/toV&#10;yzetXJ3cr9/4iRM91c6Gg0eGTZx2680326++mpeVgJSypJBLwaUEKQBIygUXncgzg2C/MtViSb/y&#10;upI3/hOorpKV5SClTYphQgybNsYxdIQWHb8vL7/S2Rg1YkS/lOQlH73/+btvzzx7wdhJUwePnGi1&#10;WhWFMaYwRrnQhRBSNvc4M3aZSB5QVebzsfz+o7MefMz+t2fc+/dvP//cCV8uZjExXXduHEOGAKWm&#10;yxhqTqfeUK/ExkWyD8Lvdx84EMkM5tJ0uq6kHgB4jx3tc4Ex1769IGX7a3jWrVnd516M9MbGrpu8&#10;6+I0qE3167twwXVXY4SvbAghhBBCCCGEEEIIoTOWyQ/da07nwd//n/AHmM2W8/CjJCGZMqoojDFK&#10;CBAChEhoUUsRAKSUQoKQsqG+4b+vvHj/D29+6qGHQRejR49xFxQNj0/++88e+/fjP5uXmmgtLOAV&#10;ZcYshBAgFAgBQgmlMiGhrd0hJCMbCAFKCKUnqixK6d6/J7Bx1eCq/J+fP+P3N147PSY2y+2fOHZs&#10;fVX5Hx9/5J1Xntu5ZU19vaeu3l1d3eDxBHRNUEIolZwHdD2g61xKKYFJKSkFi9VS5Eh2PvYUEBKo&#10;qNi24Gy9vr7rzg1hLPWKKyKZoXH79gj3wXPoUCTD46ZNp1ariYHOVSu7bmEjX5Yewd3u9m4qZeOu&#10;XX3uAP0lxV03uVFCE1/xu4fwdVWPwKZLpRQXGSGEEEIIIYQQQgghZI6ZwJjmdB78/W+FrjGbLeuB&#10;n3HVQShlrQtbNdVPbIFz/aN333zo7tuf/cWvEmLiJgwZntQYeOz6m9/87W/nJsWT4wVSCwChQI14&#10;GGkVG6M2R1RsHIA8NWvGEhtHGGvKVCMApOnxg5Po9fX+dSuGleY9dfm5P5k3c6LG542bQIT+5188&#10;9vEbzx85uCMQCDQ2uDxef0DTOQcpqZTG7kshOOdcSglAKWX7agIVj/9GMqbX1289a67e0IWxsdRr&#10;rotkeOVHH0W4A9WLv4pkeMYP7zAzrCtL6gGAsw9mUwGAv7y8nVtyj6cvHqBr3/4unT9QWYmv+N2j&#10;q5fafeggLjJCCCGEEEIIIYQQQsicDgfG9MaGQ888LaVk0THZDz0qFJUxqjBKKTVKEJITiWIEjHKK&#10;UoKEXTu2Pf7Avb979FGbas1Oz7A73U//9JHbzpppKysS7kZCjF5fRkCrOR7WMjZG0i6+mCpK08Qn&#10;sTmikuef2yJpjAAh0PQFIQQoJZQAIb6SIt+qpXOi+GOXnj9V57NHjfI21L349K+Wf/VWVUVpfX2j&#10;09nocnk5F5RSAiA4F0IKKYUQQghCqd1uO1LtLvnpL7mqCp93+7kLuMvVRacnasSISIbXLP02wryN&#10;ivffi2R43NQpJkbpDQ1detG7DxyAkypy9g3eo0fauWWgoqIvvhjVb9rYpfN72r2AKNKlzsvr0vkb&#10;Nm7ERUYIIYQQQgghhBBCCJnTscAY93kP/eF3QtOo1Zp9/8OcqIwxplBKKaWEtK6dCFJKKcDr9b7w&#10;3LNPPnDf8SPHBucOiXV5//bY4z+cPZ0WFQHAiQQvQoLhsZPjYcE/QEhauhSy5UM0PyIBsI6dGAyt&#10;NaeLAbQM0QEhENyWyECgfuWSsa6KJxadP1XTpo8ZvW/rpo/+988Du9Y7nXV1dY0ulzcQ0IyWY0JK&#10;kMYRSSmExara7PYDxfVlDz0pKdPr63dcdKHw+7vi9BDGki++JJIZIilPp9VUR5J7FDNuHLXZTQz0&#10;dWVJPUOXtrPqIg1bt7ZzS+/Ro33xxahu9aound+1Ywe+4nePxi5e6i4ttYoQQgghhBBCCCGEEPp+&#10;60BgTHI97y/PcJ+fqNbsBx/jRGGMMkYZpUYZxWCMqikWZSSQHTyw94mH7n/t+ReGDB6aGZBP33vf&#10;HXPnWMrKoGXQi5xIFGvqTNY6NkYIscbGtt6lFnk/JCa2KQAGLZLPmqopGnfAyV9L0fDdN1O56/65&#10;02dLbXBO1tv/+vuOdV/X1JQ7nfX1dS6vNyAkAIhgZAxACAFSKkyJjnbsL64vefgJABKoqNh3841d&#10;1FMn/aabIhnuXG2+bGD7IzFtyrz7HnMD3fsPdPV17y8p6XPP1bp2V4Bs2L6tzx2d1LSuzhSsxWhK&#10;d3GuXNGl82tOp9R1XGeEEEIIIYQQQgghhJAJ7Q6MSXnspRcC1dVASM6Dj3BmoZRSRoxEMSM+1TJj&#10;zAhZffLhO79+5MHqsvKBSSkXjZv4kxuutZQWg5SkhZNjY3CijmJzbAwIEBI9cpQ8tYRiCy6PR0lK&#10;ah1sM6opQjA8RqgRumvRAY0SEfC5l3xxydBBV6fEnztq9JG9O1Z99V5FydG6+obGBrfb7TOKKPKm&#10;gopGvzFVVR0O256iutL7fwoAjbt25T36s644Q9GjRkcyvOyNN0yPrXgvsjqK06abG1i/cUNXX/d9&#10;sUeRt6AAhGjPlnVr1/a5o9Nqarr6ITyHDrVzAVFEhPAc6fKqlVptLa40QgghhBBCCCGEEELIhPYG&#10;xsq++tx15DAQkvXjB4U1ijLKGKWEEnJS2pZBSqlp2nPP/O4vv34qKyMr2aP98aeP5oIQLncwVavF&#10;H6N8IjkldaxFXUQAgOP79r7z2mt+vx9kq8cCACgtK/3bH55urK5uGnVyH7Lm+aFFAhkhQGjzBt78&#10;Y7Bu9b0zp8wlMj0x7ou3/11auLe+sbGurtHvDWgBjeuccx4sriiEEFxRmM1m213lrb3jRwBQ/dWX&#10;5e+83elniChK4oIFpof7Cgu412tioOS8bv06048bNWIEi4oyN7Yb6qQ1bN7cF5+uuqsdFSCl9OQd&#10;7nOH5i0o6C0LiCJc5G6pU+otyMelRgghhBBCCCGEEEIImdCuwJjr0MHKpUsASNq1N0F8MqGENQWz&#10;moNiNBghk1LKhvr63/3iZ5+9/e7QIcNHxqc8dP3VtLy0ZS+xNooowsmxq5a3EEIIiR2Yu2vzxs0b&#10;1kuAVrExwflH775j5Txx1LimgFhz4A1a9iRrajPWFCoLbtj8oOBc8tUFGakXqpaJw4d++fZrpcd2&#10;uN0et8vr92tCCJAgAYyD5FyXklssTFVtO3xqw0U/AIBjv3nKfbDzU5Eybr09kuHuvXtNjPLmR/S+&#10;c5bZOopS07jL1dXXvXPF8r74dPWXlp12m77YPg0AGnfv6o4FLC4B1NWL3C11Sl179uBSI4QQQggh&#10;hBBCCCGETDh9YIy73UdfeA6AxE2dYRk6SlGYRVUYo0YMDJoqKAoJQoIUUFNV/btfPLpz/aa0qOgf&#10;XnTJOdkZvMHVFBKDtgNjp8bGoGXKFwEAu7sxzuNft/w7b8v8JwkAcCz/2PG8wwtzBuilxc01EkmL&#10;cFer6U58fSJh7MTGniN5iXu335I7aGbuoPVLF5cc3VpWUVlVVdfQ4Pb7A4JzAqDrnBBm7HBUlFW1&#10;2g/lDA0MGQ4Ae669Rvh8nXuSoseOjWR49VdfmhjlXP5dJA8aN3OWuYGB6upuuO77aI8iTzsqQAbK&#10;y/viK1HdmjXd8CjugwcAdTHX/n3dccGsXYNLjRBCCCGEEEIIIYQQMuF0gTEpjzz/FyCERUcnXLio&#10;ZRexll8DACFAASoqyv/vl4+WFxb3Vxx/eOiRDHcjMcoVtugidlKDsebBBFpliZ0oqEgIEKLXOm+Y&#10;PbNk//6qihPv+xuZY0cPH0oJ6Cm6R2uoD87WPG2rL6D1F6S5miI9ERsTfr/25ecPTJx4XmLioe2b&#10;akr2eT2NjY3uQECTEjjnzZNQSgmlCmPOev3IwssFY8LnPfST+zv5JFks8XPmmh5e8dGHcEq5y9Mq&#10;e+N1049oHzRIiY01N9bXLSX1oG/2KGrYvv202/TFOoogZcOW7ihu2UdLaPaxq7RbFrl+0yZcaoQQ&#10;QgghhBBCCCGEkAmnCYxVrVjqLS4CgKz7HpaUUUooDQ4h5KRChVJCVWXlH596orGmLluoP7/3blJa&#10;Qk5u69UiGHaizmGLbU7cfgoCBER93XXnX9DY0HDSPVJ6PZ4fnDVXa6hvEfZqUZWRNkXmmqdq/UWr&#10;hwreXvvl51eNHj3fwkry9teU7Hc1NjY2eny+gBBCSiEhGLmjhCgqszusRZWeyh89AgDOVatqlnzd&#10;uecp8/Yfmh4rNS1QVdWhIbyxsaNDWsq690emxzbu2d09l35f7FFUt3rVabdp2L6tzx2XuTZ4JtT2&#10;zRKafUs39AgEABCi2y4bhBBCCCGEEEIIIYTQ90m4wJjWUF/y0XsAkHbtTWCPZpSypt5irVK+pJSu&#10;hsY//d8vPXWNdmfjj669MlBaDAAtA12tQmItvz45Ngbk5PqKwQ0BAKAf16Oio0/KfiIQGxcLBUeA&#10;tHqgUyJfbSSQnbQdaX07OJcvu2TIsNkgS48c9DrzG+rr6+sapZQQbKgWDOwxymxW1eGwHWzwN563&#10;EAAOPfxQ5zbKipkwIZLh9RvWd2j7CKNTCRHkt9WtWd09l35f7FHkLyuTJxIWQyzgqlV97ri6rfyj&#10;Xl/fF0to9iFS0/T6+m66bCoqcMERQgghhBBCCCGEEEIdFTowJuWx5/8KAJZ+qZbhYwihlDZHxVrG&#10;kIiUoGn6M//3y8riUk9B0c9uvlGvqoQTqWCnZGud1FoMToqNNQ04sRstuoURIOBxJyYlnbyf0C8t&#10;nXs9J+Y/6QsIPmLbyGkXqG79uvOys89XoeDA7oCrpK6+QdO4lNAyzEcIKIpis1tViyNvyBhutYEQ&#10;h3/6cGeeJ5stdspU08PL336rQ9tXfvyx6ceyZWUp8fEmB0vZsGVL91z69evW9cVnrN4qY7LV+nHu&#10;Ky7ucwfVneUftZoafN3/fiyvNy8PFxwhhBBCCCGEEEIIIdRRIQNj9bt2eIsKASDjzvspU9iJqJiE&#10;E7ExYiRO/fO5Zw7t3pvgF0/fe4+oqT41EEUIOREVO/kO4z8nvm07VhW8NfmSRdExsa3u6T9goHrW&#10;2e06XEJMrFHj5k1zsrJnMrp30xrQnY2NHi2gAwAlNBjfI4QQoipKlMNR1yiq7nkAAJwrVzbu2tmJ&#10;pyrzzrtMj23ctUsEAu3dWojqxV+ZfqysH/3Y9Fju8XTbpV+3cUNffMb6i4rCLWBjY188qIatW7vt&#10;sbyFBfi6//1Y3vqtW3DBEUIIIYQQQgghhBBCHdV2YEzqesG/XwSA5IWXEkc0Y5QySggAGK21mv4C&#10;SQh8/P5bq5Z8M9ge+8hNN4qa6pNnIifFotqMS7V1I2nrRmtqqjUzi1JKThpKYqJjlGHDaXR01y1T&#10;/YaNFw3NPTstZfe65Zq3zu32gpTQtA5SSglAKVUtSmxs9FG39EyaBgCH7vsxCNFZ+xA7eXIkw71H&#10;jrRzS39ZWSS7nXDWWabHdltJPYC+2qPIfehQuHNXWtIXX4ac3dj6y7VrF77ufz+W17lyJS44Qggh&#10;hBBCCCGEEEKoo9oOjFUs/lz4/UBp9PQ5hFBCiJEwBidCVlKClBIO7Nvz/uuv58Qn33PdtVppqxpu&#10;HUvPIiRc/UNrRkbGTTfbo6JJ61KLAITk5AyMve0ulph0mseQstX3J98pwwytX7Hy8mFDF4wYmn9g&#10;q+b3SiGNYpBCSillc5zMYbcSYjk+Zz4ABKqqKj/9pLNOFXM4YsaNMz28Zum37dyybu0a049iSU1V&#10;k5JND+/OknrQN3sUNWzZHOZe94EDfe6Iurn8Y93atfi634XL240VSn2FBZ34yQOEEEIIIYQQQggh&#10;hNAZoo3AmPD7yj7/CACy7npAsdpUlTFGASQhhBDa1AOMEAk+r+eV5/+Wk5Zx12WX8+P5LSex5WSn&#10;3XlH7JQp7d+V1nGpFt/GjhqdfePNisXadFeLkBYBAKCMpWbmJN/xI9ugwU1btD1VG9+2tXHMPT9R&#10;X31HpvRreU/Nl19dlpqanRTrdh5vaHBzLhhjRgIbpZRSCkQyRuPiY2o94LzsKgA4+utfSV3vrLOV&#10;efc9pse2v81Y2Ztvmn6UrHt/FMkBdmdJPeibPYqcq1aGW8Dt2/vcEYXvmtbp6sNGFlFEpOzm5dXq&#10;63HVEUIIIYQQQgghhBBCHdJGYKz8849BSmq10Zz+hDRvYKRmtdyQvPqv5z31jbMHDbaXGX2PmiJM&#10;Uiadd77HJ9QxY9NuucmamdF8exu70NaNLYNk1pSUtIsvIpQ1by6N6oVGBUPZVNVRiJi4hIRrbiYO&#10;R9Ms4R/o5G9F8FvL9Nlxr36wL334hp2F8qEnWu2Y8+uvLqWyuugY6PVeX4BzQQhhjFLanFBHGGMW&#10;i+N4Vi4ASE0rf+/dzjpbcVOmmh6r19frdXWn3Uz4fJGkbSWefU4kB1i73ExJvcRzFph7uIZtW/vc&#10;M1avrw8TanWuXNHnjsh3/Li5gSaLdvbNEpp9Avd6zaVwxc+Za+4R/d2Ya4gQQgghhBBCCCGEEPp+&#10;aB0Y415v+VefAUD2jx+2WOxNRRSBEKOUImkueLhj2+Z1y1f008m4mCiAYNjJCGjFT5/hl4wQIgQE&#10;QI2/8KLUq6+kqnL63TGiXifdAlnXXitP3k8pRHlFWWlZaWNjQ3PymBBSCKnaHBn3PNi8P8YdJ30b&#10;3Fw2PaBo3m2SkJTw11dqLr9j3e6CujoXIeSoS8CMOSc9NOfR5ZULrGz/tg1awBsIaJRQIywWRKmi&#10;MLvd6tUtdTfeBgD5T/+f1LROOVssJiZqxAjTw9sTB3IfOmh6fjUpydKvn+nhknNzLbISzjrLPmCA&#10;iYG1K1b0xSet5nSGWkCtpqbPHY77wH5zA1OvvsbcwG5tZXcmMV2bNO2667r54kEIIYQQQgghhBBC&#10;CJ2xWgfGqpYtAQBqsZF+GfREFIyc3ACMcM7f/u+/M+MTf/iDi7jbFby5KeTkmDCBC0kZpYwyxgCo&#10;jElMvfXWpPMWwIl2XNDiaylPClydCI7FjxtH7Y7gllKClHl5h//xl2fvuuaaC6dMvveG6774+EO3&#10;2805BwISJOcSouPtA3NPmj9EVAxE024QmvCz36i/fWF7UUNttTPaYbFbVYWRGqfHfXnrd2y9x47N&#10;6p87Kaufr67U5/MbSWPG6lBKjcWy2qzRUdHFyZkAAEJUf724s05Y5l13mx5b+fHHp92merH5Xc2K&#10;YN8AQDdbFc0+KLdDRTub9dEeRf6iorYXsM7ZF1+D6jduNDFKTUgw3XLPcyQPUBfwHD5kbmDspMlm&#10;L54NuOwIIYQQQgghhBBCCKEOOTkTi/PS998CKbPu/YlqtVB2IhUKAILVAqUEkB+9+6bX5blixmyt&#10;IL8pZAVGwMmSO+hYQYEUggAQIIQGazBKIGr/QZl33B4zenTLkNiJqFhTuphsDoOBjJ48qWUFxKNH&#10;jzzzy1/s3rRp+MBB588+Kz2l37v/efX//e2vmq5LIUGCBOkP8PiLLpNth8SaQ2PNDwrRl14X+/fX&#10;D0L8kWNlisIIZVICF4JzEQj4l6/f7E/PbLVqtUu+utBqKz12iHCvpukATdlihAKRUkpFoXa7NSBU&#10;9/W3AED+//2uswIw8TNnmR5b+90yyXm4LaSseO890/MnnndeJIfmKzJZUs+amRE1arS5sd3c4KpT&#10;uEJkyfj6Zlk558qVJkbFTp3GYuPMPWI3t7I7c5heWCU21paT020XD0IIIYQQQgghhBBC6Ex2UmCs&#10;fvsWkBIIgbQsQlqUByQnuosRQlyNjSu+WeJweVM9Dc0pWRKCoazCg4duu/SSzz58p6q6ghAgAIQA&#10;oYQQSikFxRI3e1bGLTdakhONINXJUbGT0sVAgsbYie+k/PyTj6JUyznxqfdccN4j11559/yzxylR&#10;RUeO7Ni8iXPBuZAShJRO/cRU8tQEtaa/LUNGJP3p1fLRsw8cKedCqBaFKUznXNN1f0A7dnTfym/e&#10;/fiV5wK11acunMg7PMFCKouP+P0BnXNoXiighAKlRFWZ3e4ozxwAAHpDQ+OunZ1ywpS4OPugQaaH&#10;+0IkGxm0mmrhM9l+SYmNtaalR3Jo7v0mq6KpCQmO3FyTC9IHg0kNIVKs3AcO9LljEX6/uUsueuxY&#10;arEApSbGOlcsB9QFnKtWmhhlHzAACIk11UCRezwiEMCVRwghhBBCCCGEEEIItd9JbysXv/kfAJl2&#10;zc22qKiWcTHj3ubg1/tvvRbjiL7j0kXC64aWkS3j74SkrNS0lYu/fPSuH6787hu329WccEYpoYRQ&#10;pijRcWlXX5N2xeXB97VbRMVaposBSIvN1rx71dXV3vr6KydPnjIoI7B/r3PbVv3gnh9MGTU/J/vo&#10;oUOccyGEFEII6Q2cnBfVlB8mhQzmp1msyb/4U+CmB3cfq3K5fFarqipMSqkFNI/XX1x8/Lsl73/1&#10;1kupMZYJOTmxc+edunC+48cvzB1CfY1UejRNSDCODiiljDJKCGPUarV4pcU/6ywAKPzrXzrrnGXd&#10;fY/psc6V4bpq1W/ZYnrmzDvuhJPqbXaYuZJ6AECtNmtGprmx7v37+tyT1rlmTecuYA/SaqrNDXQM&#10;GQoAMWPGmhjrO378NKmTqOMk577jZpI+Y6dNB4DoMWO6+RJCCCGEEEIIIYQQQgidmU4ExvxVFf6K&#10;cimlZcx4QigBAifCHBIg+H1jY8OmtevSJYWjh2RzBEs25WZJmdZY9+cHH+yvkfSUlL/++pfPPvXL&#10;7ds267pOCaGUkqYuXJQyW3pmzj13Jc+d2xwGOykqJqUuhMVibd4Jl9s1wO5IczeIgB8gmAHG3a7h&#10;DNRAgHPBhRQShJAa58Z8IETL/mTGtAm33+946vnDDbSyst5qtSgqA4CApns9/prqmvWrv/78rX/V&#10;Hz88b+Kk0XWNj8+bLZd+0+ba1X3x+WzhLS04rOm6NFYIgBCg1ChBCaqqWK3RjWedAwANW7aY7qHV&#10;Svzcs0yPLXv99TD3Vrz7rumZky5cGOFxOVetMjHKSDdREhPNPWhf7FEkfN42s2Tq1q7pc8fizc83&#10;N9CovBczcaK54X2xhGYvZ3pJo0eNAgDTSZ+mLyGEEEIIIYQQQgghhNCZ6URgrHrZEgBpy+5viY1n&#10;jDKFUhLsK0YJJYQYFQk/+eDtlITEiyePbxlqOhHQkgBSiPyjty8874azz3PUe3S/78fXX/vav/55&#10;5GielJIQoEYSGgFKiaJYYsaPy7nnTsfg3JOjYiClFLGxLRuMAcCQzEwRCEgj3NUUSOPuxqzEpGDG&#10;mJRCyEBAIzZ7i8KJwcZiUXMWJP7hX8VxOYVF1ZQSVVUoI4ILrzfQ2OjeunXNp++9vGXpp5PHj0qv&#10;abhz/Oi5jbWexV+HWjvJ+ah+qTFSB60x4NcUVaEUKKFAiJBACLFaLXabWiOosFgBoPrrxZ1yztSE&#10;BFtWlrmx/tIS7na3fTi6Xr/JZMoRczhM75LBdEm92ClTAIC1yCzsEOfq1X3xeavX1rY+fZrGXa4+&#10;dyCNO3eafBYkJgJA1MiRJp8IYWuKou5cUvugXAAwnfTp2rULFx8hhBBCCCGEEEIIIdR+TYExKSs+&#10;/wSkTLnuVotFPVE/sZkEANA0bdvGDVmqRRQeC3bwaopRGTEt2fQF97hT62te+PUvpqZn909IPrR7&#10;1x2XX/bRe29XV1UZiWjBRyCEEqrao/stXJh96y1KVFRTVEwAALVaT2o5BqBI3hzlavm4qkK4MCop&#10;GoExP4uNg6Yyj1JKNS0r5Zd/cc+65EhRjaZxi6oQkIJzv09zuX0HDu75/IP/fP7f5wdnp46Kil6U&#10;kvTgqMGBjz86baSh9qslMwPe2rJCXeecC0Ko0WzMSBmjlKiqSohNv/mHAFD80oudddoy77rb9FjX&#10;vr1t3u7NP2Z6zvRbb4uwjqJWbbIeWtSo0caFZKQQdRR3ufpijyLv8cLWC+h09sUXoDqzgUkWFQUA&#10;9oEm++25D+wH1KlML6k1MwMATCd99tHYNkIIIYQQQgghhBBCqKcEA2O+shLh90khZVIKIZQQaBka&#10;a065Wv7t1w6L7ZxhQ06qTyhFy6Qx2XwjAK+qnBYX/fcnnujn4+npaR++9t+f3nPX8u+Wuj2eVlEU&#10;xhRrYnL2nXemX3aZERVrmvakzQhI2VQdsUWGGYCRKSaMTmUyoOlEYcE6ipQm3/e4cuejhyo8DY0e&#10;q0VVVUYp4ZwH/IGSkqIlX7zz4b+fs+iuCcOGjufiybNnxy5Z4jtypJ0rmBsbRwMelXFN44QwxoLN&#10;1BhjjDHVolht9tq0TAAIVFR0VjucxHPOMT22+ovP27y9dtky03OmLLo0wiMyHZZrrsAWO2WquRn6&#10;Yo+iU7NkfIWFfe/lR8rGXTtNjFMTEghjAGBNSzX3yHUb+l4JzV7O9JKqCQkQQdJn447t0OrnBEII&#10;IYQQQgghhBBCCIUWDIzVrl0FIO2DcqPjE6lR65CQlk3GAACkXL96ZTaziPw8kFJK0aIxmAApZFNP&#10;rxaxMSml5McLbpg2+dGbbrFUO6Md9l/e9+O//O6pHdu36boOUgIhzX+YojoGDR70kwcTZ8wAGYxz&#10;kWDtxWDXsFYNw0AKKQVIkECNbzjngYBmDI6/7LrEX/61WEZXV9fZrcxmUyijms7dHn95Zc2yZV++&#10;999/HNm2duqEcXFl5T8/d/6Y/Ttdq9d2aAVrvvl6bGNtY21ZIBAw4njGDhNKCSGKwmw2iwdUYbMD&#10;gHNN53SBUpOSLakmQwKVH3/c5vvIZW++afIaslrt/ftHeESmS+o1V2CLHjPG3Ay+/II+97yt37y5&#10;1S2uvXv63FGEqup5WrFTpxlfGImhJjhXrsRX/85lekmp1QZgPukzkgsJIYQQQgghhBBCCCF0BgoG&#10;xio+/wikTLryBkVVjXhYMCYmT+SLlRYXuV2u8yeOP5EcJgRIqcQnDHz0iaQF57YVGwumdkmuJ1ZV&#10;Pn33XdfNPCtbtddVV9922aX/fflfBQX5rXaIUMqstoRZcwbcd78tOanp1pb/NaJxAkRTNE5KKYXg&#10;gnMhhAAAzjXrgMEpv/xTbc7oovI6IFRVVcaYrgufN+ByebduWfvxWy99+86/J4wcOjAQuHPcqDtS&#10;47SvvgABIEImHzgefEz/x6tSVVvdPj4z2+Ws4roupDTCiYQSAkAIMEYtFlVRHfLaGwCg/I03OuvM&#10;Zd55l7mBkvNARUWrG/WGBtOJU2k33BhhHUUAqFtjsh5acwW25tSxjjKXtNSz6teva3VLwymhst7P&#10;X15mbmD02LHB1y+LBSg1MYPweftiCc1eSwQC5noE2nJyml89TCd9mr6QEEIIIYQQQgghhBBCZyAK&#10;AHpjg95QJyWIpH6UEDAiY01JRU3/kSuXL40TRDuwu7l8opGzlXXzrZokjglTch58JGrIkGBsTBhB&#10;smAymRG70hvq0931f/35Y7PTcjKTUzetWnn3NVd/+uH7tbU1J4oiAgAhlDFLbFz/SxbJ5l0I7hU0&#10;B+RO+gMgpORcSCkZJan9UmHO+UVVbp0Lq01VFCqk8Pk1t8t38OC+D976f++88GxavGNW/4EXJMQ+&#10;etYMsfgLvbpGChmqJJe64ELLq+9tJEmb9hbB40+1urdh9ep+frdVEboumlLFiPFuLwGiKMxqtTVk&#10;DwAA1769wu/vlDOXdO55psfWrWudFefavcv0bP0uvyLSg5GycZfJHWiuwNacOtZRfbFHkeRc+Hwn&#10;ndNTQmW9n+fQIXMDHUOGNn8dM2asuUm06ir8AdBZTIfVWwbDTCd9eg4dxlOAEEIIIYQQQgghhBBq&#10;JwoA7rxDUkog4EhICPYWC8aggoyvDu7dM3/ECKkHgtULBQchYsaMIdGxQCghFKyOlMuuzLn7HhoV&#10;BVKCEFK2DI8F//YWHR8Xa/vrTx9OaPBkpKW9/Jc/P/mTB9asXuXz+VrGpaQEpqjqifQsI1onTimi&#10;KEBKEFIIIYxMNULi4pO9Xt1ms1itKiVE03Svx19SVPL5J2+9/s9n3RWFU8eOHerWHrlgfsK29e4D&#10;+5ombCMwRrNyHC++ljf74tWbD3l9fsZYIY2S/Qe23EarqZ6mEGdVqa5zAKCMGdExSgmhRFGYxaK6&#10;WDB+483P75QzZ0lNNXrzmFD+9tutbqn85BNzUxHGHIMGRXgs3OUyN7Bluklz6lhH9dEeRYHqE6EI&#10;4fd3VsC1OzVs2WLyvGdlNX8dM2GCuUk665mIAMB7zGSPwJbBMNNJnw3btuIpQAghhBBCCCGEEEII&#10;tRMFgPotG0GKxAUXWq324M2nhAmqqyp0fyCDieZsLaO1WMollwlJGKWUEkqAUKYm9et/3wPpV18t&#10;hWhKHRNGscMTCWRC0MKCu8+df9cll9LyagujD992yz/+9MzePbuNWoiGppBH8D9CSmLExloUUWzq&#10;dkaaHkQY3cUIJQCg69zt9tXXN3639Ks3Xv7L5m8/mzR2VHpd7c/OnT/XV9m4dkUwGMaN6NrJdRQZ&#10;c/zfn2sf+e2yXQUVVbU2u2q1qRZVqaxyi/seabU+8QK4zy2EJAQopUZIjBBCCWGUqhaFqjaZ0x8A&#10;GjZv6qyTl3HHneYGtk5cE6L6qy/NTZV6zbXmatm1ZLoSWst0k+bUMRP6Yo+ilqEIrbamg8972hsO&#10;oXbFcnMD1eYiqwBRw0eYm8R0WzvUiYvZMhhmOumz9rtleAoQQgghhBBCCCGEEELtRAGg6tvFwIVl&#10;8kxFUQAACECLrDEj4LR144ZEpngP7w/295ISpLSkpR8uKOCcEwKEEGrUECSEMtUxeHjuo48lzJoN&#10;TZUVjQiWDKZ1SSml8PuTqsr//rOH5w0eFs/U4mNHb7vs0jf/+2ppSXEwLcxglFOUMjExsf/Ciy3J&#10;KU35Z8GomHXAwJwZs0TwO8mF5EJomu71+hsb3Fs2b/jf//vr+//66+ABmQOZcu3IIXeNHer77kup&#10;BwBAcmEEw1rVUbTdfrd48Y0VpZ4DBwusVovdZqGMEAAJUgv4vtmwWbeeFIZxrl4V43GpitB1IAAU&#10;JKOEUCZAEkqsKrNYHPKiSwGg6ovPO+vkJS9caHqs50he89e+khLT86RefU3kB+I+eNDcwJNqrxFi&#10;y8kxN4+/vLzHn4oxEyZ2bNH27W3+uqPJT7GTJvX48bbZ666dWFR089d2swmLdWvX4g+AzmJ6MVsG&#10;wxSzKbCBigrJOZ4FhBBCCCGEEEIIIYRQe1ARCOj1dSBBxsWH2e7wwQPjs7Kasr6kFBykqCosvH3R&#10;ordfe7XoeCE5AYz/MKs96az5Ax74iS0jszl77EScrOkPr60ZJfWXf/HkGHvs8Kz+Sz/79L6bb1r8&#10;1RcN9Q3N0TEjkOZwRFvik1Pvui/9h/dKQkEKoqoZ9/8s5rq7XFw1Am46F7qu+/2axxPIyzv81msv&#10;vvbc01FUnz18xDkxsU9dfqFj40qtohy4lEIEE8Wa/3ABAGzqTNu/39mePGT9loOEgM1mURgFCZom&#10;/AH9yKHd3y1+a9n7/xM+b8v1EX7/cB4IeBulkIQEU8YMjFHKmKKorn6pAODaswdaZMVFwpqWzqKj&#10;zY2tWbKk+etTW461n2PIkMgPpGGryUporWqvdTS21Mx0s6tOFD97doe2b9kazbV3b8cea87cHj9e&#10;vc5pbqASG0sYa/7WkpZmbp4+WkKzN5Kyccd2k2ezRQVUZrd3/+WEEEIIIYQQQgghhBA601Ctphqk&#10;lEIojqgw29XWVGdYGQghBQ/Gt6RwDBmeEBe3adWKH9143VeffeKscxLSlG5GAAAopZbY+Kxbb825&#10;4w6isGDG2Kl/pAgU5s9NS3zijh/G17uTEhKefeLnv3vi8U0b12uaJqE5N0xIIfwBGUhIy3js12l3&#10;PZD606ecNMrlDigKIyA5F7qua5peU13z6Udv/fu5p4/v3T5t3Jhct+fnl12YdXyfZ++uYIjOCLiJ&#10;YPlEyQVwCfEJjn+8UnzZrUvW76urd9nsFouqUEKEkLrOy0uPr/r2w6/efCkrOTaeKo5ZrcMYA6xW&#10;d0OtkT/HFGYUUVQYo5QpClNVxa9ajS31hobOOXuEZNx2u7mh5e+caDNW9vr/zE3S74orW4YoTHMu&#10;/87cwFa112LGjjM3T2/oURQ9ZmyHtm8Z16lft65DY2M6+FhdwXf8uLmBsVOntvxWiYszvQ99sYRm&#10;LxTJMp5UAZUQ09UUTV9OCCGEEEIIIYQQQgihM43iLcwHIYlViYqNDbVRnbOWcC6PHAAwkqsECJAA&#10;ytEDf7jzh3/7z+tpaan/+tMz337+2fV33Dl5ylTbyd2eKFVs6ZkDf/qoe9/e8s8+ae4Z1kQ2/SXp&#10;kYMPLFxQFZ3w+61bdZ/37quu3JpfKHiwyiGllDGpKFJK4Q1wEZ3IPZrCmJQgpOBcEgAhwe/XCwuP&#10;fPPuf88+Z4Fy4MAt8+fq29c1rlth9DYDLpvTxaQQwaqMANE//40za/Cq3Uc41x1WhTFGKRUSOBcN&#10;DXUH927av2VdTka/GePHpFRV3nPBuYFvl7RapcZdO+znZnDOpQRKGQFCKaWMEgKMMlVV/E0t3Hwl&#10;xdHx8Z1y/lIWXVr0/D9MDOQul1ZbqyYmCp+3ZbeqDkm77vrID0FyHqiqMnn5tkg3AQD74Fxz8zhX&#10;LIdf/bpnn4qtst/adRJ9PiPJpn7L5g4NtA0Y0OMvPa59+8wNbBX+pFar6X3wl5c5Bg/p8aU4+ssn&#10;j/7yyb77U8R0j0BbTk5zJ0lD7JQpVZ+VmLucTCeMIoQQQgghhBBCCCGEzijUnXdYChE/5xyLxRJq&#10;o7xDB1JsUdLjASFANsWThJBC2PL2PXHunFvmn1NzvFih5KFbbnr+L8/u27dHnFwtkABRFEvs2PG5&#10;P3s8bsIEELzFHyE5l4IbCWHc1ZhYdvz5Rx8+J7u/1WolhHAhhJCCcy44FxIACCHU6GnGCCGkqbmY&#10;0LkQXHAhKGWj4pIXDRhw+6wJ2rplwu2WUoIAKY1cseZ0MQlC2hZdrb709jqvbfuuPEKJqipMYRJA&#10;07jb5d69c92yT1/fv27plIljlYLjd0ydsqim6tSoGAD4Co9bGupUBYSUJLiLhAAYX1ssis0RJVP6&#10;AYD3yJHOOn+2rCzTgYHGbdsAwH3ggOlHjxoxIvJD0J21pseyk0OwptNN/GVlPd6jSElM7OipNHp0&#10;CZ+3o8U51aSkHn/pqd+wwdxAx9ChrW45qdVcR/SGEprfA55Dh80NjJ0ytdUtppM+TV9OCCGEEEII&#10;IYQQQgihMw117d8HQsLwkZSGrIlXVFiQGxcrOW/qE3ZSbIx73enFea//5N6RcQnRVC0+evTmSy5+&#10;+/X/lpQUt5qHEKrYo/pdtGjAAw+pSUnNpRRBBmcL5m9J4Ssuyg24/vLAg9yIdXGuc67rgnPBOZdS&#10;QDDqBFIKznVdCxh9yAQ3ajPCkzdfHb9/i+94gTRS3NpKF2ODh0X/47VDI2et3XpIDwQsFoUyIgnh&#10;XAY0fuzogRXffLDig9dGDRtg8wXOS099bPAA9ZNPZEALtVBZmqaqTEowUsVoU3iMUmpRFcZUNnM2&#10;AHg6LzAGhGTcepu5oRUfvg8A1V99ZW548sWXdEodRd/xInMDT003iSTe0+M9igghCXPP6tAQ79Ej&#10;ABCorOzoulFV7fGXHufqVWbPe/9Wt8RMnGRuqoYtW/BnQORMVyI9NaJpOumzbu0aPBEIIYQQQggh&#10;hBBCCKH2oK5dO4ELmZRCKQ21UU1VVbbdAlK2io019RsTUnBZWT5X0f/10/uS3f7szKwlH330wK03&#10;L1n8ZX1DfeuHpMyamNz/Rw9k334HoSQYDBNCCt78B4QAzuNBF0JyIYQQgksR/EoKLo30MaP7l+BC&#10;ShDBjDIhhJRSQE0ZSCGlBMFbFk6UUoCQkllif/vXutt/unp3QW1Nnd2qKgoVUmoa9/u08vKSdSs+&#10;++a9l1McdMKg3KkgX7jgnIwlS/SS09T4StUCfq8bJFBCFEWhlFAjsY1SVVVUVfX3HwAArt27O/EU&#10;plx2ubmBzlWrRCBQ8cH75oan33RTp+y/a+8ecwNPTTcx6gqa4ysq6vFnY+z06R3avnHnTgDoaCXM&#10;hLPm9fiRCp9Papq5sWpy6/Bn9IiR5qaqXbEcfwZErva7ZeYGnlo+1HTSp/D7hc+H5wIhhBBCCCGE&#10;EEIIIXRaNFBVKYWQtnARBZ/Xo9bXSMFbxcbg5NgYSMHzDl+Rk/ybm2/2HilISEz8488f//0vnty0&#10;aUMgEGg1J2OKo/+g3Cd+nXLBQim4bE7qap5cimBGmZRSAheSC8m50HUe0HkgoPsDekDTNV1wARKI&#10;rgs9WHVRSAlEghRGvE2AkDI4swQpo3/4APzx5Q0lnvyCMqtVVS0KgNQ13e8L1Dud27euXPbJ/xqK&#10;86ZOnNCvqvrnZ88dumWzf1O7ejjZPJ6AzwMAhDZXe6SMMcoYUxijij8mDgBc+/Z24im05+SYztwq&#10;efn/Cb/f3NjokaM6Zf/r1q8zuQOnFtAjxPQb66ZbXnWijgZ46tatBYDGDsZZYydP7vEjNd1VDgBY&#10;VHTrp8CgQSZ3o6Kix0to9nWSc6OkpwmnPlsjSfqM5KJCCCGEEEIIIYQQQgidOajRZ4sbdRSD5QkB&#10;ZLATl5QgAfw+v//o4WAYrGVsDOSJ2FhTyhcIrh7a/fTVixZNmOirrAp43HddecXLLzx/+PAhKWXL&#10;xyaEKBZrwsy5g3/+q+ihw5u7jhnzUIcj9+rrjBQxvSk5LBDQvT7N4/Hv3r1rxbKva2trfT5NC2hc&#10;51wIKaWUQAhkZfW3X3EzqEowP4zrRhFF66xzov7y2m57xq69xygFi0UhhAgh/AHd5fYd2L995ZL3&#10;dq/4YtqksfaKijvHjb5a9wU6UmnQc/QISF1KSQlllCkKpZRSShglUkqLReUWCwBwl6tTzyFNv/kW&#10;c0OLXnje3MDEBQtIJ5Xjq1tnMjDWZjgkdsoUc7PVr1/f489GW052h7Z3798PUtavW9uhUY7BQ3r8&#10;SL1Hj5obqMTGnhoGtqSlmd6THi+h2ddFsoBKYmKrWyJJ+jR9USGEEEIIIYQQQgghhM4oFIQALpjF&#10;Em4rXec+b8sUMcl5MDzW1GmsReqYkFwXrvrBVcX/+9lDkxKTByQm79225fbLL/vw3berqlt/qJ9R&#10;qsbEZdx468CHHiUOhxQCCGTeckf/x36lR8cbSWCcc13XAwHd79eKi0tef/Wl5576+bOPPfTiM785&#10;uH9Ho8vj9WlCCM6FlIJQwphlfw23PPm3mBvuNlqL0eS0uD+8WDr7kk278wO+gN2mEiBc535/wO32&#10;FeTnrfnu42Xv/3vEoKyhcbHnJsT9ZvxY5ZNPeGPHIli+wgLFiCUCADHijMRgpI0RNbjOnZun0u+K&#10;K7v5usm49fZOmSeSknrW9IxTb4wZO87cbL2hR5ESn9DRIVptTeOuXR0aEkkYqbM07thubmDs1Klt&#10;rFtcnOk98R0/jj8GIhHJAjKbrfVNESR9mr6oEEIIIYQQQgghhBBCZxRFckEIoUq47B+VUuBCAhAq&#10;AUASGcwrk5JQCpQCBZBEgiSEApFAiBQSgOjFBRMJmX7fvW9+9U1dZsY7/37liw8/uPVHP542fWZU&#10;VFRwdgIggTGF9svIfeI3/uLjampGQIAvIIyHkBKEEFwIt9u9ZPHna5Z9U3z4wJRp00oOHoiPtj/z&#10;2E8uvOK66fMX9EvLJiABgBKiqkzX9cNHy6zROYOe/pdaX1NtS1h/oIhSsFoVSogQXOd6IKBXVpTt&#10;271x/5Z1I4cPmTV61Eiv/945c1xLl/rNLqhKAIhxWIRQQoPVFCkQyrk4ERjTNNP1D0/lGDQIKAUh&#10;uu26aaOMoSmBykrTY9usumYfnGtuNqNHET31nfpuRBRFTUrSamraP6R2WYfbOzGHo8dfd5xrVpsb&#10;2Gbgk1qtpvfEtWdPzISJ+JPA/AKarUFqy8mBYIbySWKnTKn6rMTcRZXz0MN4RhBCCCGEEEIIIYQQ&#10;QuFR4FJyQVUl1BYuV6NDUUAK4Ea/Lg5SymDZQyFbdgUzMskEP1FrUXApuH//zquGZD506aVQUhbt&#10;cPz83nv+/PRvd+7crnMOhBjlFSWALgQXBFKz/IJIMOo6Eikl51znMuDnpaUlb7/4j5zUlInxiTeO&#10;H/f5Lx69bOCQUfFJDdWln73xXwtjQkhN45quE0pUi2KzqVLKA/lVe52ysLDcEWWx2SyUUk3nXp9W&#10;XVu/ecOKbz7+X+n+bTMmT4wvLX1ozqxJB/e4IsscUggQAEIpoRCso8goY8FGY6LpfWDZuUEsStOu&#10;va7bLpr4OXMjCUW05Dl6xPTYNquumU43gd7RoyhhztwObV/04j87tH3MhIltRiO6lZTu/fvNDXUM&#10;Hdrm7aYjtfUbNuCPgUiYXsDYyW1XPTWd9GlUFsUzghBCCCGEEEIIIYQQCo8CF6CL8HEalRFpxMC4&#10;kFw0h8Sk4MC55FzqOrSorNgcIYPmsJkWiD68+w83XHH24MFWX6CusvK2H1z6v1deLig4JpsQkIQa&#10;4TAgAFIEcc4557rOhYQRWZlnxcf97MqLHXu3Bg7tSTi649c3XD5SkKG5udwopShkcGMhgjUMFSqk&#10;oIxIKYWUnHOPx7dn99ZlX7617st3Jo4dbq+pvnHo4DvjY7XPPos86crGGAn2FWOMUsoYo5QxSglh&#10;lCpKMAApdb1zT2Tq1dd020WTefsPO2sq144d5gZaMzLbDPC0mUbWTr2hR1FHe6QFKio6tH3C3Lk9&#10;fox6Y6P551dO/zZvj5k4ydyEzl5QQrNPM12DNHrU6DZvN530GeGlhRBCCCGEEEIIIYQQOkNQAJBc&#10;qGrIHmNej0cBMFLEjIwxyYXkzRljTV8YXceCuWIcpLEll5xLoRs5ZHpVxYja0pcf/HE2h6SEhHXL&#10;vr372ms2b9zgD/g5F0asTUohpRRCci6a/+g61znnXPxw4YWDnKWuA3uaom7cvWPLTN05MXeApum6&#10;zrkQUoAxg5QyGPAjAABCCJ1zr897YM/6r9/6V/+UuNFpadOt6jNnzbF8+oleXd0pC6oQIwxGKSWU&#10;UUabMEoIsM4rn9iKY8iQbrtoYiaM76ypTJfUCxVAajONrJ0ad+3s8Sdk1IiRXTp/9LhxPX6M/tJS&#10;02PV5LYDn9Fm101qmvD58CeBOcLnE36TdWdDBcAiSfqM5NJCCCGEEEIIIYQQQgidIajxH00LhNrC&#10;ZrMplAEX0oh1CdEcCTspdUyIE9ljQoDxt2zOITMiZEJyrucfOi8a/n7PHXPHTfjfJ5+OmzCREGqk&#10;eeka13Wh60IPhsS4EIJz0TzaJgOS61KcmNP4wgpSiuD2QgohJIAUXOicc85FU1Ka4JwSZcqMc156&#10;+6Mp/VJ/e/b83LVr/Xv2duaCGhUUmwJihBBCCSGEUcIY67o6X4Sxfldc2Q1XTOyUqdRm75y5pHQf&#10;OGBuaMh6a4RY09PNzelctbLHn5DWjIwund8+cGCPH6Pn4EHTY1lUdNvHNWiQ6TkjaXR3houk+mio&#10;AFgkSZ/ugwfwpCCEEEIIIYQQQgghhMKjAEBjY6UIGbKhlHKQkuvAg/lhwZAYFydSx4zWYi2zx4zI&#10;GefBCFkwnBbcQE1Kyb74sqsf+VlCYgqhVAqpc6FpPKDpWvCPUUBRcgFSymDAS0opJQgBXJfGfTwY&#10;q6MgjXZlnHPBBeec64ILrutcC2iaL6AFNCEkIUApaWx079pXFHfWIt95i2RMXOcuKKHMiIdRSklT&#10;YUhCCKGUEMKbApCkC/o8dU+bscw77uysqfTGBtNjw9Rbi5k02dycvaFHkRIb26Xzq4lJPf6iU79l&#10;s7mBzOEgIXIuLamppvcnkkZ3Z7hIqo+GCoBFkvTZsHkznhSEEEIIIYQQQgghhFB4FABACNGit5aU&#10;IOFEry+rzc4BgAvJ9eYAmBH6CobEdN4iPCYk142vgwlknEs9WEoROAch0+96IOunv7SmpBHKdC60&#10;APcHdL9P8/kCRUVFX33+aWlJidcbCGhc07iuc86lkBIA4uISky+8nCX1k9yYihudz9T+uWnTz9J0&#10;LZgWJgXnIqDpXm/A6/Xt2bvj8KGdDY0uj8enaVxKqSjMZrOUlNasPlpT99Sf2YOPdeaCqhZFoQqj&#10;lFJFYapFVVRmZI4xRllTjzGiqp1+LqNGjOiGK6ajTbDC8JeYr3sWpt5azNixpqft+R5FlNpycrpq&#10;bpudWq09/qLjXLnC3MC4adND3aXEmY9wm250hyKpPhoyAEaI6WqKvSHpEyGEEEIIIYQQQggh1Msp&#10;ACBcLp/P0+JGCUAApJQgpaSUEqYAFwAgJRAJQEFSSUBKSYFQAhIIlVICIUSK5q+DsTUgQAgASEKU&#10;fqlpD/7cFpsAhOrBJDAIBHTOucvVuOK7b1d+vXjzyu+Gjx1//V0/Gj56gt3mIJQASCkkIWCz2coa&#10;fck/eiKmqqT2+d+DroNq6fez39ZY4g4VVTMmKaVGZUdN0z0eX0lp0e6tq3euXaH53NPmnz9q0kx7&#10;dIrCGKUEAOw2Refi4OFSmy1u7N9epk88RDzuyBdUKkyhjFLKGGWMGZUUKSFGbE8PNGWMdUGzMaIo&#10;yRdfUv3lF113ucSMG8ccjs6azX3IfEm9MPXWHEOGmp7WX1ra1Tlbp5Vw1ryyN17vmpnP6vFXHKnr&#10;Wk2NubFhGqRRm830LjnXrM55+BH8YWBm6cwGoqwZmRA6azZm4kR/aYmJabWaGqnrpOnzBwghhBBC&#10;CCGEEEIIIXSqYI8xv88PAC3qyEnjOyGEEBJUVQoBXDTlh+ktayfKlv3GeFPGmGjKGBNccl0KTh1R&#10;/R56wh6XBEA451znRhexgKZt3LDu+T//4R9P/SI1Ma4fs6Slprz4+6f+8/yfDh/a4/f5BBdSSkqA&#10;UiCUlJXXHxMxMb/9Z9IjT0X/9sWdlVpRcbWqUgJESim40DW9zlm3ZuXiz998qerovknjx6hA4h3K&#10;/577Xd6e9W6X0x8IaLoOkiuM2O0qF3J7XiX/4z9kp2RxWayqRVUUZpRUpIwSSklTszFN78LAGACk&#10;X39Dl14umXfc1YmzRVL3LEy9NWtmpulpI2l/1VliJk7sopnjpk/v8aPTnE7TYx1Dw4U8o0aONDet&#10;+8ABaJEyi9pLSvf+/eaGhk88jSTpU6utxTODEEIIIYQQQgghhBAKgwIAAdACgeaYGAECACBBSikk&#10;CCEkU0AzAmBGeExILkAXRtcxIxLW1FRMBy6kHoyfSV2HpsqKSQ8+bouOF0LqutA1bpQ63H/g4Msv&#10;/O13D9+v1TvPHTr82v7Zr//0xzdNmpTo8jKhPXnv7Q6HVdO5rnN/QBNCWiyKzaYqFI6X1BzTrIVF&#10;lRYLs1gYAHAhdJ3rXPf6/BUVx9d/9cG08aNHeN0/GTfh3SuvmAdwzogRrsrC91/5c1nhAbfH7fUJ&#10;LoAp1GFXouyWg4XV9Hd/6oQFtdiMXDFKKKGUUkIAKAGjrZjQdQAASoHSrjid0WPGdOnl0rmRFeeK&#10;5eYGhk83URMTTe9S/eZNPf6cjCTjLTzToaNO5CsoMD3WltM/zL2xEyeZnll3NQLq6KJFUHc0Zuy4&#10;LnoK+AoL8NQghBBCCCGEEEIIIYTCUKjVKvx+r9stpQRilFEkII24mBRCcC4Uh0PqAqQkCpNUEqDB&#10;oBkVhFKgVFIJUhBCJSFAJCFG+UQChEhJACD23IVKfJIUUkihc67rora29pvFn3/z8YdWhc4bN/7s&#10;WMeoKefVbd7QCDJWwjM3Xb7XBTtiYgEI1zmhRDQBACBAFSaFIJRIIbgQ0qjLKIUQknNBiDIiNnZh&#10;XFy/YUO8n36oA2QB3H/JxR9s2moZOXL7yq+ssUnT5p0fk5DBmE1hClOproljXjpw4lTYvjmSBVVt&#10;DlVRGKOEACVACKEECKVEcEopD/gBwJE7uItOJ1HVxAULapct64rJo0aMYDExnTWb1HXTyUPh000i&#10;KfbYG3oUWdPSumhmW1Z2jx+da+8e02MtKSnhrs8Iwn7+klIlNg5Qhxat1HyPQPvg3HBPgQiSPht3&#10;746dMhXPDkIIIYQQQgghhBBCKBQaPXYsAPhdjUZ3rmD5RCmFlEIEM8YsNjtwDlxITQeNGwlhwHmw&#10;sqKug86BCyn0YPbYiSKK3MgYYzPOUlWbzrmm6YGAdryw4J9/+eObL/xt1KABUwncs2ButstZt3Gd&#10;MScI7ju0P7d4/29vvkHXuaZzzoXgwcAY51xKCQDBbDajfqLgXHApJedc14UQ4olLFsasWOo9eLj5&#10;UOu++PICj+ue0UPHcp6bk/H+v/5ccGir3++TEhSFWayKy+XnV0dWipBSe0w0UxhjlLFgvlhTqzUC&#10;QrhrawEgOoJCYaeVftPNXTRz59ZRjKTiWfh0E6DUkppqcq9qaqSR1ddzWFRUF82sxMf3+CtO3dq1&#10;5lcmOjrMvfbcXNMzuw/sB9RBkdQdtWaEC31FlPS5bh2eGoQQQgghhBBCCCGEUBhK9KjRDVu2eGtq&#10;AwG/olqkFM016iRIo8dYXEKSjI4hrkaQRAoAKQmjEgAkIUSCJCeyxwhIIY0CjYRSAJBAgDHN6pBC&#10;Cik1nfu8/o/fe4u7GybHx94wbKQ1hrlXftPU3UwCAEhpdDuLcdcJITnnAFJKwbmQUnLBhZBcb0oQ&#10;C6a16YIDSOBccMGFlFCQD7x13yDucvFPPrtlyJDKmKiqhMSGsvyahAT7gLHSAowxq5VUcRJJtk7U&#10;WfM4s6iqoigMACijBAgBSSkFEFIKd001AESNGNF1ZzRm/IQumjl+9uxOnC2Simd1a9cQi6WLDlOr&#10;rbX069eTT0pCYsaNa9y1q3Nntaand1Fnuw6p37jB9NjKDz8AGvIQ3Pv2mp65YfPmfpdf0VNr0u8H&#10;l6XffIuJgWWv/6/y00967FRuMZ9cW/nB+9bsnFD38sYG83u1aSP+XEcIIYQQQgghhBBCCIWhRA0f&#10;AQD+ivJAIMCYIiihQIwwlTTiUVJmD8itnD7LseQrwigQCUCllERIoEQy2iI8JgAIMEHESREy68Rp&#10;FtUmATgXnItDhw96aqvmKNZJF53r3rrcd2JnJABI2RQbAwlCGv3OeDBdTAopuC44F1znXAhja8G5&#10;EELXJQAIIYygGoiQx+zNy4vJy/vFvHkf7D1UU3Z84JBxAKAojFIqCRUpqbSqwtxqsnlnBwQwxiij&#10;ICUNJosBJYQA+HwevboKurKUIgBQqzV+zty6Nas7d1r7oEFKXGfWmmvcvdv02NoVy2vN9ic7LV9h&#10;QQ8HxgDiZs7q9MBYwlnzevzlRvi8knPTw4/++lddtGM9W0IzZtJkc3UgYyZN7sHAmHPlCtNji1/+&#10;f120V5Jz7vUyux1/uiOEEEIIIYQQQgi1n2wCYJRAC76zjdqzYn1u0Vqd7ub9P3OWSHEMHw4AMW5X&#10;dWVlemYOZRSYEZOSUkqjVVhyctqe+ISBupBSEkYBADhIJoGSE+ExYRwZBQmSCAACVAABQiibPocp&#10;FiO0peuiqrJykqKMlvWu3duN9TmxO0Y0SwqQANHR6TfeVe4PGGtndDvjXPj9AV3jBQVHPI21AweP&#10;pFSllBACUhplFQUh4HBEHz/nwuS8PKZroY68ceXKywYO+jLgj3JYdJ1QQqhCNU0oV14rXvq7udXU&#10;U9KtKmOUAABjTAoBlFBKuRAAUF1ZkahzALAN6N+lJzX9pps7PTCWecednTthr6145tqzp8d7FMWM&#10;G9fpc4ZvzNY9ApWVvfOka06n1HWiKPgTvb0/1XRdq6npnfsWqKiwDxiA5wghhBBCCCGE0PcY59zn&#10;8/l8PgAghKiqarFYLBYLRjK6mqZpRUVFnTtnYmJifFMDFLfbXVFR0SnTDho06LTb1NfX79m7Z/26&#10;9bXOtrvepKSkzJ41e/To0VHtaP5y7NixNm+32WwZGRlhBlZWVrpcrnYeRZiNASA9Pd0e9gPToYZn&#10;Z2erqtqep96RI0e2bNmyN0TxKkLI2LFjp0yeMnDgQNaO8l1hrqj0jHS7rTM//N3Y2Lhv376169ZW&#10;V1e3uUF0dPTMGTPHjh2bnJxs+lGklFVVVVu3bt20eZPf729zmyFDhkybNm3Y0GFh1jwQCBQXF4e6&#10;NyUlJSYm5rTHW1VV1fZ9BBRrRgYApOh6ZUV5anoWgCSEAYAUTY28QEoAHpcAXIAkkktgIhgeCxZR&#10;JMAFYRQIkVSCAEIpAAmWRSSCpGVKAMEF50LXdZvNMXFo/7oVS1ssVlN6lxEjkyT1kV8GBo08VFxN&#10;qUYpMZqHaRoP+PWKivItG5fvXL+y8nj+lLnnzL3w0ti4NEVRJJEEQIKklFht0Yc8voofP5Zdcizh&#10;w7dDLY03/9j5kyeW2OzSq1FGKFVAclf/QQ6zZ11ER1sURVEYJdQon0iCXxBKpauxPqbOCQBqUnKX&#10;vkDHTe38EEjC/LM7d8JeW/Gsbt26jNt/2LP7YB+U2+lzOoYO7fG19RzO672/1vR4Cc2+9Vug09lr&#10;982bl4eBMYQQQgghhBDq/fbt29e5Ew7KHdT8JnJ+fr7H42n/WMaYw+Gw2WxxcXFWq7Vd//z0eY8d&#10;bTsMMGzYMCX0p2+dTmdpaWmbd40aNSr8g9Y6a3ds37Fh44ZQgYGsrKzp06ePHDHS4XCY2AFzHA7H&#10;wIEDT7ssHZKdnR0bG9v8rZRy//72dognlNisNrvdHhsb63A4OjdY2NDQ8PIrL3fupXv++efPnzff&#10;+LqgoOCNN9/olGn/+Ic/hrm3vr7+7XfeLiwsDD9JVVXVJ59+8smnn4wcOfLqq6622WxhNg61Mv37&#10;97/3nnvDDFy6bOmePXvavOsPv/9DqzMYZmMAmDxp8pVXXmnisX72058lJSWFGSiEWLdu3eKvFzfn&#10;P7VJSrlr165du3ZRShddsmjatGnhr8AwV9Rdd97Vnuhme7hcrnfffffI0SOn3ezbpd9+u/Tb5OTk&#10;m268KTU1taMPVFFR8b///S9UnLVZXl5eXl4eAMyfP3/BOQvajCAqivLqf17lIcqPDRo46K677gr/&#10;KG+8+cbx48fbvOuss85SlJgYACBH8upqazgXQhBCCQAILo3YlpQghGBRMUCIEScLdhqjgjAKlAIH&#10;YFRyCRQIpUCbomUCgJB+dz8IcclgtNgSgnORmpZRWbBP1fVWl4zx3/hLr7MuvOJoUY04XkUZYSwY&#10;FdM17nK5Nm1YuXvzuqrCIzNmzvom/1hqUuy/fv+Lsy+5fMyU2TZ7HAAQkASIolCrTXU2BqrsGZkP&#10;/iJ73bKoLW2HYWTGQLc7YLEojDFKKQA0gD1m0WX88w4XKKPxCY7YBMViURRGmVFGkVFCwKimSKHR&#10;WZdwYL8SF0e7rD9WcE9s9tgpUxq2bOmsCW1ZWWpCQifuIfdGVFKvS0XSBKuzWPqldPqc1rT0Hj+u&#10;hu3beu2v496CfAyMtZ+voKDX7lvD9m2J556L5wghhBBCCCGEernOeve/2QP3P2DPCAbGlnyz5LTv&#10;+IficDjOXXDu5MmTw6ePOGudoQ7hySeeDJPKcOTIkY8+/qjNu06NATSrdda+8847p81VKi4u/vDD&#10;DwFgzJgxl19+eZvpJmF2wJyWYY8wy9IhN914U8swoZTS9LSjRo6aN29eVlYWptM127J1y0cfdewa&#10;2L9//1O/eepH9/4oJyenNx/a1m1bL7vssvakanWIx+P5+z/+Xl9f3/4hQohPP/t0zdo1D9z/QDvD&#10;7V1k9+7db7/zdoeGVFdXP/e35+bPn3/euee184kjpVyxYsW3S7/t0AOtWLFiy5YtD9z/QMtAuIFS&#10;euEFF3751ZdtDjyWf0zTtDCv0l6fN1RUDADmzJ5DgZCEefPE0aOVxSX+gJ8LIaU0unlJESxPKKXM&#10;6j/Id9b8prMqQeegC6kJqekgBOgcOAcupM5lgEtNlwEdNJ50xfXKrHOkpCCl3x/gXBBK4uITnSPG&#10;CapInZ/4w4U6cGjWC281zLzgaFEVY2CxMkoJ5yIQ0DgXAU2vqqr89r3Xhw3InBDluDo79YMbr7kk&#10;PmFMXILudi7//D2Hw6bpekDTNV0jAKrCHHY1Lja6xk13jZ9X8uATelLrYAPplybGTDY2ppQySu12&#10;K6Oq+/xLLQvO6+gVlvKj+4WkFovKGKWEEGKUlgwWzRRCFOYdtvp8KT+4rBsu94zbbu/M2Tq7jmKg&#10;kzKCu4LRo6hn94Ha7KSzX75ZdHSPr23d6lW99ry7Orup2/eba++eXrtvzi5rQIgQQgghhBBC6Ezg&#10;8Xg++/yzX/7qlzt27uglu7R+w/pnn322QxX89uzZ85vf/OZY/jE8ofv27/vni/989tlnK3trj49u&#10;tmrVqo5GxZq9+NKLYYINvUTh8cJOf034wx//0KGoWLOamppnnn0mVEXBbrB58+aORsWarVix4uNP&#10;Pm7nxl8t/qqjUTGDy+X64zN/bDMLdvLkyWEGHj16NMy9B/YfCHXXoIGDoqOjKQAkX7CQADQWFvh9&#10;XiGEEEZXtKY2YwBSyvSsAdXDh580QXN4LMClzoGy2IU/AC6MCFnUmPGDX33X9oMbvH5uzMCFEFII&#10;IQEgKW1Q4l9fjb/kSuACdK4k98t85iXbw7/bX9rQ0OhllBIgQkghJBfSGMa5kACjszNncf7wjGmW&#10;r772rV8fu+ybJ8+ePczlGjZokM51rgf7kAkpCSFMURTVYndYVUtUoUfdff29Vff8RHMEy6Farr9V&#10;ffaFw/kVFovCGGWMMpUpCrPbLQFN8V59W8ILr6gDmnIVGYu/+jqgNMxaixEjgRBVYYxRADBSxQgE&#10;e8y5G+sbSooBIOGss7rhio+bPqMTZ0vq7PQLb15eb3711Cp7Pm4XN216J84WPWYM9PiHYoTwHDnS&#10;a0963fp1gNq/XGvX9tp98xYUgBB4jhBCCCGEEEIIRei9994LlazQnZavWP7555+bG/vyyy/n9e53&#10;4bqNs8751+f+unXr1jN8HQoKCr5e8nUkM7z0r5eM5na91ooVKzpxNiHECy+8oGma6Rk8Hs+LL70Y&#10;vgBjFyktK21/ZKtNW7Zs2bL19HXp9u3btzaCdwuFEM+/8PypS2Sz2caMGRNq1HfLvwsz5zfffhPq&#10;rosuuggAFACImTgRANJBHs/PHzx8tKoKQoiU0LwrhBAppcfRVgpwsLgiHfn11+VuLfmG2yxMoarK&#10;Jan2c+LTKAEpJeeSc10ClUbIirKqBt0x/4qkRddTAI9PO1xVB55aVWWEECEE5zwQ0Bob6202q6JY&#10;pRCcc8HFTVOnxH37dYM4sUauFSunUVo5Z36jznWuE5CcSyE1QlQAwlSqAKiKYrVZORcFUnX8+Oep&#10;SQmKxd7g8voOlzgc1mCOF6WMUkKpVaVSApekQo2P/cM/EqNsqkKBqT5/IP3iS8tuvrbt5aSUJiSp&#10;RKGUNIfECCGEUAmSSCjMP5pOKQBEjRjZDRc9cziiR412hegB2CFqUnKnN0XrzSX1AMBzOM/Wf0DP&#10;7kPcjBmdGKqJnzO3x1dVb2zszSe9ftMm/B2xA8vVCyqOhrvYGhqUpqa1CCGEEEIIIYSQaWvXrk3t&#10;lzplypSe2oH8gvxvv/02khle/c+rv/rlr8K0HDujfPjRhxaLZezYsWfm4XPO//Pf/0Q4iZTy408+&#10;vv6663vtYebl5QUCAUsnNTNas2bNaTtmnVZFRcXmzZunTZvWnesghHj11Vcjn+ejjz4aPWq03W4P&#10;tUEgEIi8gGp9ff3WrVtPfbE9/7zzQ7WUKyoqCnWi6+vrQ2X4RUVFZWRkgBEYs2VlAUCW5i8pLRkw&#10;eATnnFLalCsGwgiPSUhKy9KmTlc3t9Gsa8TnX1f7gRAmgXl1AVynlDEa7Eomg+UZQYKUUlJCFIUC&#10;MK/P3+jySCkBJGOUUAogNV0P+HW/z7dt69rdW9Y98dtnK6ucxvNWcG71+0HIU0+yTYp6LoypdJ07&#10;neXeusqBw8f7/dJqYZRSVWHEokihSimrnX5KNatVjY6yqRZFYYwxypjCGCWEMkYYUyilhBDOZb07&#10;oFBKqa5aFJ6YmvWfN4pvv+nUFeh330+IYrUwxhgjBIxaisYkVAKXsqq8Ir2qSomN7dxmXWFk3nnn&#10;oQd/Evk8WXff3en75ly1sjf/kOgNPYqiO/UndMzYcT2+qv6S4l79q4EQ3OtloV/i0Yml8vXeHoEG&#10;X3FxNAbGEEIIIYQQQgh1ho8+/mjMmDE2m60H/gEuxGuvvRb5PO9/8P6tt9yKp9Lw9jtvDxw4MEwT&#10;uO+xLVu2BAKBUPdeuujS0aNHWywWTdMKCgs+/fTTNqvbAcDu3bsXXbIouhf0bQklLy+vZY860wKB&#10;QJgEu6SkpMt+cFl6erqqqoFAoKSk5KOPP2poaGhz408+/WTSpEmKonTbIuzZs8ftdoe6d/LkyXPn&#10;zI2NjSWEuD3unTt3honBf/3115dffnmoe8MH7+fMmTNzxsyoqCi/379nz57PvwiZ//rpZ59Onjy5&#10;VUuz5OTkpKSkmpqaNoccOXpkZFtpSNt3bA/1KBdffLHxEAoAAKXJCxfWrF1b2i9Tm+Hn3Dg9BJqD&#10;YwQAIGfg0LwpUzNOCYwN/eDTWmbnOjdyrrjgRgVBIYFz2VxAkescIFieUQpJCSgKoZQKAUIKzoWm&#10;61pA9/v1Y0cObNu0csO3X5134fk657rOCQGuC95U2rFNUoIUklAihNA17izNX/bZR1fcepc1dYCm&#10;AaXUojKmMhpEFJU1Z3YBECBAKDFqKioKUxRGCaGUqqoSDJ1RQgiFrAGZ//x/JT9uHSuyzJ2vS8IY&#10;o4QAkYQQSglt+kbT/Ad27Zi3Z3daFwSZQomfNbtT5kk6/4JO/6nuPdarCxw7V60c8NjjPbsP9k5N&#10;WbPn5vb4qrr27+/lvxwEKirsAwYAasdC9fI9dB84ED16NJ4phBBCCCGEEEKtqKpq5AoYGhsa25ML&#10;smbNmnN74iPU+w/sD9WayGKxXHvNtYMHD1ZVFQC8Xu+q1atWrWq7ufvBgwc9Hs/3NWksOjo6KSnJ&#10;+DrgD9Q6a0/bz+mNN9/40b0/MvdwFoslTG23I3lHvD5vm3cNHz7cOFmn6tevX3seOjs7Oz6CzwFL&#10;Kb9a/FWoe3/6yE+Tk4M1w6xW6+hRo0cMH/Hc356rrq5uc/sdO3bMmTOn114Vy5Yt65TA2I4dIRsN&#10;Dh8+/Jabb2mO4lgslmHDhj3+2OOv/PuV/Pz8Nofs27dv3Lhuyl6QUn72+Weh7r3l5ltGjBjR/K3V&#10;aj17/tnjxo7705//1Ob2m7dsvvjii9vMzdJ1fe26kEUU77zzztxBuc1LNHPmzGHDhoV6FM55WXlZ&#10;RnpGq9sXXbLov6/9t+0TvXTZqYExKeXy5ctD7dKY0cHnbzBE2e+KK6sXL/YXFVZXlauW/laLSojQ&#10;uaSEAEgCoCiMatRli5aUkhbtW3Jfe7MhOonrnDFGKAEJACCEkDLYHkzT9EBA17nu83i9PreiKBbV&#10;ypja3H1LcOCCaxoPBPTamqqd29au//bLQQOyp40eeXDNen6v0HVOCeiccyFIyDMNUgJICUABCAAU&#10;rlk7fOSIjd9+Jph1/sVXEJIKQCxAjItVStA1AUAIER6PMxDw2my2hIRkm92uUAoARpIZY1RRFFU1&#10;mpAx45HE8NGZf/pryc8ebn50JTkF4uJVQlWVAkhqBMUoIQBCSgJQlJ/vq6xQCCQtvKjbnv+skz74&#10;oCZ3ch1FPUTYvPfwHjsGQoRvKdfVlMTETpzNkpLS46vasHlzLz/vnrzDGBhr30Id6eV7WL9hXepV&#10;V+GZQgghhBBCCKHe7IrLrwh1186dO48eO9rmXYsWLVKVtqML7YkZDB8+/Ibrb2h5i5TS5XIt+27Z&#10;ptBNFlauWrlgwQLS7e3bv/mm7R45jLHHH3u8ZaDL4XBceMGFCfEJn372aZtDjhw50lw/cMCAAaEW&#10;v9ZZG6o/05gxY4YOGdrmXe3MHJo/f35iQnvf72oZvwzv/PPOb1V+Tdf1wsLCd997tzFEX4/jx4/X&#10;1NQ0h9M6JCYmptUl1NJbb78VquzbzTfdTCN7s/Haa641t8+GioqKUI2yzjvvvORT3gFmjN12622h&#10;Yhhr163tzYGxsvKyTgkGL122NNRz8MYbbjz1NYFSetutt/3q178KNVu3BcacTqfH42nzrqlTpraM&#10;ijVLSkq65ppr3nvvvbZfQ0LkZh0+fDjUPpw196zmqFjLR7nqqqs++OCDNofs37//1MDYkCFDKKWi&#10;RUyqWWlZqc/na5XRW1lZGepSnz1rdnPSXvA/sZOnAMD4hIQjB/b3S8vmQiiMEAApJQEAQgglhJD+&#10;Q8a4rrsx5q3Xgy+jL/zLnZrjD+gKozIYCpMa5wAgheRcBjTd79eOHj28d8fGI3v3HD2wlyls5LhJ&#10;46dNHzB4hGJxAFDOhc/vq3dWFx49tGvT2rqK4qljx6aVlVw+e44zN1cXgnMuCRFcSB62RZ0UAEAI&#10;UEYJpX+YM4sNGfKP9z6wTpn81gvPjJ4ya9jYSQnJaRaLQ1WthMiGBmfR8SPFx/LKCo9VlZVYVHXE&#10;hIlTZ501btIMSqOIhTDGFIUqKjXKPKqqEXIjUip0yvT0p35X9tQvjUfO/OOzAQ5Wq8IYMzqMEWrk&#10;ooERKjx6+NA4RzRQ6hgyBH/v8fXyknrGT9Ce7lFELRbmcPAQr18dQlSV9kS+f+uX45UrevlJb9i6&#10;Nenc8/AZevqF6t09AgHAuXo1niaEEEIIIYQQ6uXCN+4KFRibMX1G5waoCCExMTGX/eCyAf0HvPd+&#10;2+8Ic87dbnc3F47TNK2qqqrNu6644oo23/GfNm3asu+WtVn+7uDBg82BsZSUlJQQH6H2+ryhAmMz&#10;ps8YNGhQJEc0d+5cu607elgoipKbm/v4Y4+/+NKLJSUlbW6zbv26RZcsOqOecbt27wp114wZM9q8&#10;PSkpKVQVu/r6el3Xu7MwYEft27cvwu6Abrc7VDHJ8887P9SxWyyWuXPmrl7TxntT1dXVp0Zxusje&#10;fXtD3XXeeSHf/xw3dtz777/fZtG+9evWtxkYW7duXajZzjnnnDZvnzB+wscff8zbatSyZ8+eBecs&#10;aHUjpfS8c89b8s2SNmfLy8trlcQZZpfmzp174oUiOLvVGj9nLjt0YJfN5vN5GIumRDESvyglQKgR&#10;4omOiTuQkm4kImX//ln/4FF+n0YZBZCciyYAAFLKgMZ9vsDK5Uu+/ejtKJs6ZOjQRMcEDhAVY9uw&#10;bPGfnvjpsLETcgblSiBV5WWH9+xMTkmePWeuq7L0ptyBSllpw2efKjOma1IKIQkFCVKACHVIEiSA&#10;AAKUUUYpIZRoAe9HH/44d4AzM72Kslg7e/elPwd0ffDw0baYGL/HW1pUUF6Yf/YFF4wcMcSbmUYI&#10;iY6P+eLt/+7avP62Hz9kt1sJIcHuY4xSxiilhFDj2Ci10rMXpDXUl//1z8CYzB5oNCdTGAMpqRFG&#10;pEQKCQS0QGDfju2zd25Pu/Y6YqSdndnc+w/0/p3sDT2K4ueeVRO6iG0H5pk1q8fXU2pa788UdK5c&#10;OfDnT+Az9LTqVq/q5XvIXS4RCNBOarKKEEIIIYQQQuhMMGHChG3bth052naVlLq6um4OjNXX14e6&#10;a9jQYW3eTgiZO3fu4sWLT72r8HjhmXZCGWN333X3r5/6dZvv8m/YsOGSiy/p/izAHrRly5Y2b4+O&#10;jg4TsJw8eXKozEW32x0XF9drj/fbpd9GGBgrLS0NdVf4Oo0TJk5oMzAGAJWVlTk5Od1w+Nu2tf25&#10;dofDEealjFI6bty4nTt3nnrXkaNHpJStnjJCiFAfYujfv78lxFtzlNLp06avW99G+KqiouLURwGA&#10;adOmhQqMLftuWcvAGOd885bNoXYpNjb2xG40f5V555380MG6o8dKiwp0jXOjNZiUQkgppBCCC8m5&#10;0FS7J2dA+qNPaBOmN7q8QkrOuaZzXRe6LoQACVJI6fMHGhs9mzau/eqd10bmDsipr7soJurHY0bf&#10;PWb0pOio6p27cvr3Hzo0t19ibEpC9JDcAWdPmTbcp10c43hg4lj52WdaTTUAgCSCC13T/QHNHwhw&#10;nZMQKWMECKUKpQwkCAkEwFi+QGFh1Jdf/mrenMmExrvc48aNGzp00MDs9KGD+0+ePHFgRrZrz975&#10;yUn3jR9939iRc+22+IrqKIvy2j+fo5QTQhRFUS2qqjKFGblikhDCFKqqzG63x15+ZcoP74i65Ae1&#10;Da5g4zIClBLKjIwxIEQSQg7t31tTVGSrrUm7/nr8JQMA6jdu6P076T7Q89G7uGnTOmWe+Bkze/xY&#10;tBANEnsVX2GBbOujCghO/onnOXKk9+9m8IcIQgghhBBCCCHUbueff36ouxq6/fO+dXV1oe4Kk3Ey&#10;IETT+pq+8M5Mp7NYLBdecGGbd0kpw4Qev390XQ+V/DRxwsQwA/v37x/qrlAT9hKNjY1hnkTtkZeX&#10;F+qu8IVbk5NCdiYKFUbqXEKIioqKNu+aMH5C+LHNLbhO5Xa72//COGtmuFSNkSNHhtn5U2+02+1t&#10;ln8EgIqKipZFI8N8COCik7tcncj4i500GSidlp52eN+ejOwhlFFKAAgBCZzzQEAPaHpJceHiT97/&#10;9YUXiXnnu90+Eqy2CEJIIbgRQiOU6Lrw+3WP27tl7fI5w4deOqC/pbJMW7bM6Dw4DOCPWWls/tmN&#10;dofH7SNS2JPUpP4Z3MH8y5ad/HwiUgohBBCQQhoJWKEQQimlhBJGKaGk5WcB3Bs3Dgd4fuG5gSHD&#10;6gOcBwISZHRaanRaiv+75fD1YqMhYwbAE2OGlyTEf1tWdnj/7tHjpwkjHkgYYcRwonsYQFRUDL39&#10;ztqXXvjm/bevvvFWqyVBCKkwo5YiASkBCAixf9euMbGxSlycI3cw/oYBAM5VK3v/TtZv3NDjPYqi&#10;Qr9AdGye0C9n3cZbWNA3fktoaFATEvBJGm6JQpTn7m18+QXW9Aw8XwghhBBCCCGE2q9fv36h7pJh&#10;G7x0Bb/fH+quMHlOUVFReB5bmjBhwuKvF7d5V0lpSXxP14vqNqeGNJqFr5AZEx0T6q6GxoZMyOzN&#10;R719x/az559tenio/NHEhEQWtiycqqqqqrbZ5urYsWPz583v6gP3er2h7ho8+DQRirS0tFB3OZ3O&#10;Vtlm5eXloTbOzAx3bYR56gkh2lzeCy+48ECIVJZDhw81B/xCFYO12+zZ2dktbzkRGCOMZd15F1ny&#10;9dr6uokzziIk2W5XQUhdiICme72B8rKSD9969Zy5s6Mvvbqm1mWzKVJKwYkEKSVwLoUQQkjdr2sa&#10;9/kCeUf2Z8bH3JoaV/fJ562uAunz619/bQdoztIM0UlJCiG54ADAOedthguDPw+AUGLUUaRUUkJP&#10;/Qnh270Xdu9t+VQ+9ceLv6AguaDg5osvXb5n16Rps6WUUkohJRGyOTZGCFAanD86JnboPT9e/dxf&#10;Fn/20VXX36iqUQAk+NOJEACoqq7avmH9FQf293/0UTiTknND/hqhabx3f5og+DzvBdE7W1ZWp8xj&#10;75/T48fSuGtXn7g+/cXFGBg7zRL1hR6BANC4e1fczJl4vhBCCCGEEEIItV+YhkmU0W7eGV3XQ/7b&#10;POAPVfsuPj7+gfsfwFPZLDo6mhDSZlwzPz9/1MhRZ8g6hEmPSwj7VliY9MSWaTq9gd1m9/pOCgit&#10;WLFi/rz5pgtmhiqlmJl1+nBgdlb2sfxjp95+7NixbliKMIlcpw0GO6Icoe6qrKpsFVsqKy8LtXHL&#10;ooWniouLu+nGm9p+saVtv9j269cvIT7BWec89a7ly5cbgbFAIBAqz++iiy9qdSWc9DDpN90kCwtj&#10;3J69O7b4fH4twI2QmNvlq6qq/vCt/4wbOezCq26oqmmkjBiJYprG/X7N6/V7PD632+d2eRsa3IWF&#10;+bt3bj6we9tcrbHusy8jOYtCSl3nnAujhVmYq9jI46LBpC6I5FMccvnShONF+/dsLykubGxsEE2P&#10;bsTJAEjTaykhANGxcbc/+FDZ0bwlX36m65oEAlJKCcY2m9etTQCwuhqTL7oYfxQBQKC6b9Q3M3oU&#10;9fBvY/EJvWqeSNStWdMnzrv7wH58kobn2t83lsi5ahWeLIQQQgghhBBCHRImLSxME6Yu4nCEfHv6&#10;eOHxUHcxxjJCODPPKSGk1Vv5zQoLz6C+a06nM9Rd4bMMQ0UpAEBw0auO8dzzzm11i6ZpVVVV5mbj&#10;ofutpKeln3Z4qGcc57wb0k/DBMZO2yvRarGGuqv6lDf2i4qKQm0c5nMGxr2jQgiTjXfJJZe0eXtV&#10;VZWRE3nw4MFQY8eNHdd6H1p+oyanxM+cNc9uX3Jgz6jxU6xWVQjp92tOp/Ojt19NS4y++ra7i4pr&#10;FYURAE3TpZC6LnTOvR5PWXlxRVlRRUlRRWlxwcED+Yf2j5s4YcQ586u3bI/kLAojHkaAcy5FuIuG&#10;AmFGMUVKI2ycyD2eqVnJt957Z1Vl5Yx58ydOm95/UO7AIYPT0jOSkpIpJYRQkNCcARYbl/Dob377&#10;xAP32x2Oiy+9jDW9XjQ2NuzctHGy3596zbUME5kBAMBXUNBXdlWrqbGmp/fgDhDGLCkpAbMv38En&#10;dVISCfsy1D2/VzZs29onTnrd+vWpV1+Dz9Mw6jdu7BP72bhjO0iJeboIIYQQQgghhNovEPpD0gnd&#10;XmAmTKbO+x+8//PHf670+Bs+fcTAAQOPH28jlFhSUnLmLEKYjDGLxRJmoMPh+NlPf9bmXacNsXSz&#10;ESNGLF++vFXnsw0bN1y66FITs7VZCNEQGxd72uFhErN0XVdVtXeebghbqfXUVoWVlZVtbhkVFUW6&#10;4E25YcOGhUoAPXDwwORJk79d+m2bA2dMn3Hqmrd+AR3wxBPOiy9yDRl+aO/OYWOmc869Xu/H7/8P&#10;fI13/fIvRwuqAEDTdEJJXV1tVWVJWUlRZWlxWVHh4T07q0qLJ06bljt0aNzYkf2EdklAd0VcP00I&#10;wTmnlJ42lEooNQopMirDhLLbSSmrnOVwHB85Kq1fSknBsW8+/fjg3r2jJkycfc7Zg4YOGzR4SHb/&#10;/snJKfamH1FxCYn/97e/P3L3nXaH/YILLzLKLW5dv64oL++i/KPZzz+PP4QMjXt295Vd9eXn92xg&#10;DAAS5s2r+OCDyGaY3+Mryb1eEKJPnPS61Zhm9P1ZIu7x4CcSEEIIIYQQQgi1X3lFyH453R8DCPPG&#10;utvt/vs//n7vPfeGySpDzfqltt06zigPRs6Mz9SGSSEK3y6LEJKUlNQnjlFhyrkLzv3k009a3rhx&#10;48ZLLr7ERLAgTGCsPfmjVps1zMxdHRhrbGwMdddplyLMM+LUvMPqEMXhuuiaYYwtOGfB0mVLT71r&#10;+XfLhw4ZGmp/5s2b18YF0+p7x+AhUcOG/WDosK+3bcoaOJxL5dvFHzSWHf/d317KO1ZRU11eWVla&#10;WXq8srS4pDD/0M5tuhaYMXduTmZmvHVS0WbuKCyeMDB7cO6QhOxsfdeOyNODpJRGxhjAaT76zxhl&#10;lDGFMgGURBoYa9yw4YdDc8mYUU6hrN2xs7S8fmT/AUNycxtraz97682Na9akZmScvfCiYaNGDxo8&#10;OGfgwH79+iUkJT/74ks/+eHt0VHR8+af01DnXL1s6SVZGQn9sy2pqfhDyFC3ZrXpsdb09MQF53bg&#10;4uG8/O23zF8DvaBHUeykKREGxuKmTO3xkx4I3YaxPZIXLlSTkjtw4rZvd+3ba+6xuMcjAgF6uo9O&#10;nLGkpumhf5E6/fU8ZWrU8OHt395fWlr73TLTD+cvK3OcrqEoQgghhBBCCCHU7Ouvv27z9qFDh4YP&#10;HnSFMM2xAKCqquq3v/vtwoUL28yEQC057CHDh5zzMyTxrqEx5Ps53RAarKqqWrFyRZgNOqus5ejR&#10;o1sFxqSUxcXFOTk5HZ0qTP5omGzO9lx1YdoHdpYw7d/a81IWFxfXZs5Zq/BqmESm5I68l9shM2bM&#10;aDMwVuusff2N19sckpmZGRcXd+rtbTzzh/7pL56rr3KlZxzcuzU+ZUBV4dH7HvppVUX5m688dzzv&#10;UMHhA2dfeMm5lyzKzO4vqbLtq09qv/l6+oAB2WNHWbLS3Vu26Dt2wY5d7k46VBns7BV8mkKYZ3BT&#10;xhglktBO6IfpP3IUjhy1A5wLsHBYpm3SZH9MzNGSUk9x8RdLvxs0bkK9syb/yJEP33zjuyVfz5o/&#10;f9zkKdNmzXroJw+t3rhx9tyz1q5ckb9//8WlxYNWYA7KiadLw5Ytpken33xLxm23d2hIzTffaDUm&#10;u5rVrVmddc+9PfyTe9iwHp+hE16L8w5HMnzIs3/uUDXIhq1b9954vemH02qqrekZ+GQNsTg1kQwf&#10;/PTvbR35RYS7XJsmTzR/4R0+jIExhBBCCCGEEELttHv37lD9cs4797zu3x9CyOzZs9eE7dq+ePHi&#10;xYsXz5w5c95Z82JjY3v5CleUV7Qzj8RqtVo671PLNnvIMIboIyWODP997b9R7S6Nc/ddd7fMDeI6&#10;D3OldfWeezyeb775phuWKCoqKiUlpVVfsdWrV994440dnSpMj7H2XJzhM8a6eh3cHnckpzsqKqrN&#10;wFireFu4poz2rmrK6HA4hgwZkpeXd+pdxcXFbQ65+OKL27y9jbebHUOHxgwbdnl25pe7t81ZOGj+&#10;hRfvXbEs3+27+AeXJaekSmLxeP0eT6C43KPruiWj/4L+ObZVK7wA3q76KUAAgJCwcTEACsAoYZQy&#10;Kijt5OezVl2jffMNAGQD/PSG6xPGTghowhGTOGbStMkzZyuMulwNJcePr1m+fJRV/cFVV9Y7a1d9&#10;+80PBuf2Gz+2x8vx9R48dLC6Xdd9x2M8cdOmVi9ebO7hGrZt6/EeRdbMjB6fIXINW803GKNWa0d7&#10;pEV4yN78fAyMhVycyJKA1cTEDm3PIqsI0bBtS/LChXjWEEIIIYQQQgid5l+7Pu/y5ctDhaCysrKy&#10;srJ6ZMfmnTUvfGDMsH79+vXr1/fv3/+Siy/JzMzstbUB//X//tXOLc8///z5ndccxGoJGaLggveh&#10;C7W6ujpUpbjTcrldoe76nhWTPHfBuW+/83bLW/bu26vrekdTA8PkdbUn6SrygnaRCBPVa49QSait&#10;QnoRPoppCy9c+Pe8v7dzY4vFMqD/gDbvavuCGPrcc64LL/SnpBzYuWXo2BmWSdkJgoIk9S7JqEYY&#10;jYpyCCH9voBIyMlbcMGoY0doFy0EIdRAKCUh413BhDHGmv/uonVX+vXr95OH3T7dalUJoYQQkMAF&#10;REfHjRg9buSYcZQQKcV///VS+bFj2aXFgzZtAdQkwpJ6tszMjg6JHjPWdGAMekGPIiU6psdniJxz&#10;1UrTY2MmdjhhSI2sHW7jjh3xM2fhs7XtxdkdUdvIDge6KFWTkk0nfTqXL4df/hrPGkIIIYQQQgih&#10;Zvn5+V988UXztw2NDfn5+S5XyJiB3Wa/8447e2pvo6KiLr7o4i+/+rI9GxcWFr7wzxeio6MvufiS&#10;0aNHd3/tR4R6g2FtZVYcPXp0WC+oqnXmODVhTtM0n8/XnrEWi8VqtYbZIC0tLSYmJkwftZYuvuji&#10;UKHftgNj1ozMfpcuusHt/bAkf+CwkZQmWyyqxaIyRoAAJYRQIrggRGia4lGSjv3w3sEvv9AVi9gU&#10;8aJcsDAFEgmAoihcCMaYFIR1UWCM0qHvfODVpKoqiqJQSozdo4QQAsQAcPjgoSM7d16VlTng2muU&#10;tupXnrEiLKmnJna4a1+EhQR7vkcRpfYBA0yn6TiGDAVKe/akS859x4+bHh47aXKH18xqi2SH69au&#10;zf7xffhsbXtx2vE5tZA/1VJTTVyNkSR9+svKJOcE/yWAEEIIIYQQQqiJy+Vat35dOzdOSUn50Y9+&#10;FP4t2q42a9as/Pz8ffv3tf8A33n3HcbYRQsvmjZtGobHwtM1HWxnxJGGqXr3PWO1Wvv379+qadmy&#10;75Z1NDDWdWU2/QF/Vy+C1+Pt2bNwas7Zzp07P/r4o3a96M2cdckll4TZgBCyaNGit956qz2zjR8/&#10;PtRdId+mHPDzJy1LFouy8hVffQqggQTKCFMII8CF0DVd5zohYLWpjqjoShldfssdXbGIlABtkTIW&#10;ej2AEMIYY4wyRinrkgzQ4R984iKqypjFoigKVRhTFKYwY98opYQAeL2e/77wfH1tTeb+fZm3/xB/&#10;wLQUSUk9ADCRvGUiyaylCCN5nSIhgszxhLPO6vnfMBoaIhluJrRJiH3AANOP2LhjO5wxvyt09Heo&#10;hm3mn8KxU6aaGBU9ZmxEl19dHZ43hBBCCCGEEEIdlZWVdftttz/80MN2m71n94QQcuONN86YPqND&#10;ozjnn3/x+VO/eero0aN4Nns2tNlLtNky6vvqnLPPaXVLUVFRO9OVmgUCga7av65/31HTu6qNWS+J&#10;sI4cMbI9m02ePDlMQ7iQgTFmtw/7+/M3pKXo7oZjB3YEND/XNaELITjX9UAgoAX8ANJqs0RF2aNi&#10;4g9BdNXlV3fJyz8hhAAlhIYteEoZNXLLGGNdUcRz0L/+7U9OI0AUlSmKQpv2ihAwSiqClFKKbz7/&#10;/OjhQ1dLMfLV/3S0N9L3Xu3y5abHqknJJtJNTCSZtdSwtecrYcZMmmR+7IQJPb7//hB9a9vJlp1j&#10;YlRcB39fbP3ro9uNz9Y2lsXrhQg+LBMz1kyIK8KkT1/RcTxxCCGEEEIIIYQ6JCsr64ILLsjKyuol&#10;vZcIIZdeeumdd94Z5h3eNmma9sq/X3n//fe7LvelTwgT4aA9XWmp28SdSVXNBg0adOqNBw4c6NAk&#10;HX26deQp3eUroCpq170ctWezrk5ZY4zNn3/6ZJJTQ6QnPf3D3Je4YEFMQDu7f/+Cg7sa6ys8noDO&#10;dV3nACClFJJouh7w+4GIKLslISFlr6Ofc+Gizj1ISoiRj8UYo4yG3dKIilGm0E5/URvw5+dg+BjJ&#10;hUVlisIYpZQS1pQrRoAAgARyNC9v+TdfnzN8eE5ubsy48fibREuSc39pifmX72lm0k0i7BDmjCCS&#10;11kcueZrOTqGDOnx/Xcf2B/JcEtqqolRUaNHR/Kg/vIyfMK28XtkZD0CHUOGmhgVYdKna98+PHEI&#10;IYQQQgghhDqkuLj43//+929/99tXXnnF4/H0kr3KHZT761/9+orLr+hodcTtO7b/5z//kWdwdZww&#10;xx7+3ebvk14S5e0eiqKMGjmq1Y1Lly7t0CRdFzS1Wro8hdHusPfsRcU57+pHnzVzVvgNUlNTExIS&#10;wl0n4ceP+H8vu85bsAzodw3vL7z2dkpjLBaF67qQUggefFGRQBm12qxEidkZnzV+4aKExZ932vpS&#10;yihTGJUCGGVhToOiMCBSURhIwTq1lGL/3z/Dps7SNK4olCkKIdSo3NhqFxob6v7xh98X5h2+icgh&#10;q9YAOpkeWcauyYpqlKpJyVpNtbkH7Q09isxFhgxqSr8eP+91GzZE9JMsNtbEKMeg3Ege1HPosGPw&#10;EHzOtl6Ww4ci+qlvKsQVYdJn/Yb16TfciOcOIYQQQgghhJAJR48d/cMf//Dzx3/ucDh6w/4wxqZM&#10;mTJp0qS8vLwlS5aUtftzvUeOHlm2bNm5557bs/ufmppqs7Wro1e3pTd1RdWxrrNo0aIB/Qe0c+Ne&#10;FQnr37//vffcG2aDt95+a8+ePZ34iGeddVarzny1ztrGxsaYmBh8Zeu0p0/o2KHs+nqR0dHRgwYO&#10;OpZ/LMzzJfwMpwmMKbGxw5/984/feP2fxSVb1iydNPs8IRyESCmlEEJKCYRIISUAZTQqyuYGuT0u&#10;c/ylVyZ99mEnvTwRSgmhlCkQpscYAUIpYcAYo1J0ZkR30PP/hLGTNY2rKlNVRVUVSo3yicZDEOMz&#10;B1zX//2Pv5cW5D+QkzPut7+hNhs+N1qJsKaZ6YpqcdOmVi9ebPpx9bo6NSmpB9eNmf3dizDG7PYe&#10;P+/OlSvNP/1tdnNRSWtGRiT73LBlc/JFF+FztvWybNsWyXA1MdHM9R9Z0mfdGvyMAkIIIYQQQgih&#10;E7Kzs6+95tqWt/h8vkOHDy1durTNvCJN0/796r8fuP+B3nMIlNJhw4YNGzbM5XLt3Lnz26XftqcZ&#10;0nfLv5s5c2ZUZP/KjtA999zTIz3bwlSS7FulFIcNHZZk9l3K6KjoUHdJKb9/+WRZWVmn3rhr967Z&#10;s2a3cwYldI+k9qRDCdmT9UtZZGkeuq63ebuqtrdCY2NjYzcc5kUXX/T888+H2tVBAwed5hSf9gES&#10;5s7tt/iry6Njl1VVlhQcSMkYGh1tI4QILrgQACAlcMGllDabCiBdQmyx8nHX3Jj+3puRHx4hwBhT&#10;GBNcAiEQ4llqBKoIZYqiSKEpSue8qA15/W29/2DBuaJQIyqmMGq0OjP+Nn5iSiGWf/N1/pG8i0aP&#10;GTl8aNQpqZoIANz7IyqpZ7qiWvSYsZEExnzFRT0bGANCYiZMbNyxvaPj4qZN7/GTLgIB4TNfUjZ2&#10;yhRzA5X4+Eh2u3bF8kFP/Qafs604V0RUWdRkiDeypE/h9wufDz+pgBBCCCGEEELIEB8ff2poITMz&#10;c/as2f94/h/V1W3887O0tLS2tjbR1Mc9u1R0dPTs2bNnzZpVXFz8yaeflJaWht9+w8YNC85ZcAae&#10;dK835HtTZ06BwUiKRtbX14eKlCT17LumYY6X0mnTpm3atKnljd8t++609feahYktBbTTh6L9Pn+o&#10;u9ofXjItyhEyBN6eOKjL5Wrz9la5s2HmOXWGiRMnjh5zUu+bN9948+ixo5EcZlpqWqi7Jk6ceNrD&#10;VNrzGLlP/77xskuTBDmwdZ1tbgwh6RaLQikVIpg6JqSQUlIKVqvKhU3Toze5+bgf3jvw1ZciPIvk&#10;BMrCHAwBSqmQQAihRkpXhI9rsQz//CuPNVrq3GJRFMaMqBhjDECe9BESKQ/u2/Px22+pfv90KXIe&#10;fAh/yWj7NXTjxkiGm66oZjrVLPg03ru3x9vFxc+aZSYwNmNGj5900/EMQ8x4kytPrRHV6g1UVPR4&#10;Cc3eRnLuKy42PdySmgpmP4QVYdJnoLra1tanhBBCCCGEEEIIoRP/brVY7r7r7qd//3Sb9+4/sL/9&#10;iSbdjBCSnZ39wP0P5Bfkv/rqq6ECGACwevXqMzMwFqZRHDtj3vyJiw1ZnVIIEX4dXvn3K23GjAHg&#10;j3/4Y6895BnTZ7QKjHl93tra2nYODxO+8nl9px0eJhwbJhets4Sp/so5P22iZH2IjkixJ7e8CROC&#10;OTVjjDFmZycljDqiIi1RG2YHFHb6RW7XO5WEsTFvvHUp8PqCom8+fMPrrna5vIGAJgTnXNd0Tdd0&#10;XeeccyG5qrKoaLvVHrOt3L/nzvv9yRF1OSKUAhAwKiWGbR1GKSNACBCmsAgvr+jJU0d+t9qtRhEA&#10;VWUWVVFUxiillADI5kU3omPHC/P/8IsnCw8dvsnvHf3f/8KZ1MmwQ5yrVkUy3HRFNdOpZsEXgg3r&#10;e3zposeOMzNq3Lge33PvsWORDI8aNtz066JjyNBIHlqvc+Jz9qQFiaxHYOyUqeavf3P9BZsvwiNH&#10;8PQhhBBCCCGEEDqtmJiYUKW3Dh061Pv3f+CAgU8++WSYWoWBQEDTtDPwzLo97jZv75Tkir6iVUij&#10;pdMWBgx12YSZszdITU09NUawecvmdg63WCyh7vK2oz6WzxcyeNYNgbEwrdTCVBY9rfhTanSFisCF&#10;iqT2Ku39CL8SFzfqb39/aPI44g8sfvd1v6/e5fZqmhEO45xzrnNdF7rGheCKQqOibI6oqAMl7s0X&#10;Xt6w4AJzO2e8MkkJQkgChDLadNupL2TAGCOUEgKKQhmjxGyDt6xf/DrrHy82+Dlj1KKqViNfjLFg&#10;hzMpCQAlwdZiFWUlv3zwweNH8x8eMmjya69Tmx1Qm085vz+SknpqUrLpdBPTqWaG3tCjyD5okJlR&#10;7e7G2XUad+6MZLgtJ8f8z3uzZRiDP72OH8en7UkLUlQUyfDo0aNNj40w6bNx1048fQghhBBCCCGE&#10;2mPChAlt3n706NE+sf92m/3Ou+4Ms0GY3KnvsarKqjZvz4isRX3fEhcXMmPstOHShoaGNm/vhpKA&#10;kSCEzJkzp9WNa9asqaysbM/wMEcXakFaqquvMzFzN5zu07YkDBM5S05ObnVLv34hc6La04mtZ3Ug&#10;PukYPGT8TTc/FvvZi7v3LH7vtYXX3KbRaKZQKWWwpqIUUgghOABYLEpMbBQhpMLpWWrtN+XuBzL+&#10;85LS8U8lUEKFkEbaGCUEQsa7iKJQzgWlhDHKGIWOx/uV1LTBr77mi05wuQOKwhRFUVRFURijFAgQ&#10;ACNfjBJCKJFCVldVPnrvvdUV5Y/MmjHnwQctaWn4C0TIV9jIosRx08ynm7DI2or2hh5FllNedNr1&#10;8t0Lil/XrV0b0YH3M59vGjVyZCQP7dq3L2bCRHzmNnMfiKhHoGOo+QS+CJM+61avzvnJg3gGEUII&#10;IYQQQgidVkJCQpu3CyGEEK3qj5muwqfpp3+DVNf1P/35T23edcP1N+SE/iRxRnqGw+EIFQALU2jx&#10;eyzvSF6btw/oBZ8p7/FrGwC8Xm9UVLiWVCc1FWo5Z3xCLz/qKZOnrFixotVzuaKioj1jwzzBy8vL&#10;Tzu8rLQs1LTdkKcYJpnP5XKFySeDsJGzUwNjqampBQUFbW7s9/vDVHTsDTqWuJcwb/6IktIrufwq&#10;P3/JB68vuOx6RY1SVYVzXdP8jFkkABAmpQQpVYXFx0fHxUbV17u3l/ucdz4w4OihuG++7MgDylVL&#10;v6hzOo3ahYSQUaFOWH3dFx++pXOdECCEWO22IR1ciKxf/Sbq/AsbXAGFc6tVsagKUxhjlBBCqBGT&#10;IzRYQVEKLp211U8+cL/H7bpx8uR5V10ZPXYsoNC8+RGV1IsZP8H8YErVpORIml31eI8iarMRVZUd&#10;iSsrcXGkxz+1IaWJ1mgn/agI+zIdnmNQbiQPXb9uXfqNN+Ez98SCRNYjMJLgVoRJn659e0FKLHKL&#10;EEIIIYQQQui0rKF7luu63qq0Wph6aOGLlfn9/lB3Nb9jLqUM1ebntHG1cWPHbdi4oc27QkU4vsek&#10;lKGqumVnZ5856xAmhaiqqio59IfywwRTU1JSevlRJyQk2G12r9kyZhkZGaWlpafeXlJSctqxRcVt&#10;114aZKowWEeFCYzV1delp6eHGevxhswrTUlufcbT00JOVV1dnRO2GFh9ZH1bItfh8nRpN9wwa/TI&#10;BTlZGf0Sl7z3ms9T53J5hJCUKVIKkBJAGq/hhFBKmaIqCYmxcfFxheW+NdGZBT953DdsRHtfuQCO&#10;7N7iLCtwlubXluY3lOZbQ718NzjzD+4uytt//PD+wkP7qvKPQLtf5+MvumT4d6vJ3PMaXQFFYaqq&#10;qqqiqApjRtMyoK3fUSW1NVX33XxzY0PDgsGDL1x4YeIZ2biyQyIsqRdhv6hIEs4AwNsL8uXjps/o&#10;0Pbxc+b2+D5ztzui1yabnUTQAdUaWTq8c+0afNqetCArV0YyPJLgVoRJnwCgn9LwEyGEEEIIIYQQ&#10;auNfoKHfiOCidVmwMIGxMO2FAKChPqLCdF7vad7lj40L+Z44OfM+NtoY+j2BzMhK1PQtYXLCSkrD&#10;hXnClN/s/bUoCSHnLDjH9PDc3LY/dl9TUxM++K3reqi8q+4JjNntIfs9HTt2mvSV8rKQ+XCJp9Qn&#10;S01LNf9A7Ui861Jm+jZl3XX3/JEjZ6X2y8zot+T91zR/g9frB0kAgBCghDBKGaOUEkoppdRiVaNj&#10;o5KTExxRsXtLPFtmnFf2k0cDA05/EaiallpZqxQUsvyCuNKykXV1cSF+5CQxllhabisssh8vdhQW&#10;W/PyoB3pNdGz5gz9Ykn8T5+sCxDOudVqsVhUi0VRgxUUCTVqOBppaECkBCmhrLT4vptuApBTs7Ov&#10;Ov/8lEWX4u8Np1W3ZnUkw62R/aCKHhNRPl/jzh09voDxM2d2aPu4adN7fJ/95WWRDI+wSZhySjfI&#10;DpGaJsL+FntGibBHIEQY3KJUTUqO6FJs69M9CCGEEEIIIYRQK2FiXbrWOm8mzFvPtbW1YR4lVOWx&#10;nOycFv8UDvmebW1NbfijCBPJCLPP31e7du0KdVeY6oLfy2s7Ojq6zbt2hs1nKCwsDHVXWl/oKzRu&#10;7DjTY4cMDlmTLkwLMQCoqakJddeggd0RGKOUhur+tW3btvBj9+zdE+quU8OryaHfstu8eXP4l6nT&#10;djvr8lUyNyz7x/ddNHv27LS09LSUz15/UQ84vV4/ISQYCmtCKJEAXEhGqSPKFh8fnZwcq0vrznL/&#10;tgWXVz7yhH/s+DCPEti27cqG6jt87jv9nusanDPKSmqWftvmlv7PPru6ofZWb+MtnoabvQ0/qK32&#10;hagea4j7weWDv1iS9Ltn6pg9ENAtFsVqVa1WxWJRFEYpIQSAUmJ0LKOEEAgWUTx2+NAdV16haYGZ&#10;OQNu/cGlqVddhb80nJ6UjaF/CLVHhO2yHMOGRTK8bvXqHl/CqFGjOrb9yBE9vs+eQ4cjGR4zfnxE&#10;L22hqx+0U6B9rTjPBJFUIgUANSkZKI1khgiTPj0HD+JJRAghhBBCCCF0Wh1qGxYmwWvv3r2h7uKc&#10;l4X4JPGAAQPasye7dp/mTba9e0I+us1mO6NOqK7rS75Z0uZdAwcOZBFUKuqLpoT4DHp1dXWY8p5h&#10;whu9v5QiAMTExJjuhRYmp3D/vv1hBu7ctTPUXampqd1z4JMnT27zdo/H4w5d5UsIESqWnDso99SU&#10;01DRVgCoddY2NDSEunfT5k09fm2Yf7My/cabLlt44cLcQdmpaYvfetXTUKbrnOtCSiCkKVuMEEoI&#10;NXKuQKoqi452JCbGJicncmLfWuzeOmVB+ZP/573xVtEt/ZCIw5H5+2cHfbPCfs+D9cQWCHCrRbVa&#10;VZtVtVpVRWGMGRE9aKoGeeILIcT2TRvuu+Umn8934dBht//wtpRLFuFvDO3BXa5Ify+JrFOfLbKE&#10;s2CPoh5lHzCwg4ec1ePnvWHb1kiGRw0bHtmznURYgdN77Cg+eYNLkZ8fyfAIw1oQcdJn/ZbNeBIR&#10;QgghhBBCCJ1WmDytUzstkf/P3p1HR1FmCwD/lqrq7ur0lu4knSZ7wpJACGQPW0KMbCooHBGXGRUG&#10;Uc+gM08d4T2d8Rw9Z4B5j/ENw3sjOqNIQBZZRGQbcGF97FsWkECAQCBg6NBZSLq7qt4f1QkIXaGT&#10;CjRM7u8PzklV11fVtSXUrXsvxrGxsX4/fODgAY9CLauKigqlVST1TLr5R6XBL1y40M5z7draWmed&#10;0+8sR6SDqHtv9cEiSVLx4mJBEPzOLcgv6G6nd3/lpyv79u/zO72+vr7ilP8z1mAwPChx1qKHO9kF&#10;Sa/XKwV+NmzcoNR9ze12f6/QkcRqtd6zndavbz+lWVu2blGaVVpaqlQlcvCQwbdPxBj36aP4CHft&#10;2rV+p7tcrk2bNgX9xGDULBw27vEnYmPNny3808ZN+7d+k5SWFZWYKogarQYxLIMRlqOIGGNCMJbz&#10;rjBiWYblWJ0o8rzG6xUqLjcjjd32+jsOntGWHWPXfImVe/p1Dtbxttd+w+cM8uqNzW7v9RaRYTDH&#10;MRzHMgyhlDKUEEoQQhjJMT0sQ5LcqkxqaW5ZvXTJysXFl6qrZ4wdO/7tt3Xx8QgERmVJPS4iQmW6&#10;iZr+Rr6/furrGeWmhfcA28Hk7uBureyq8k02ENp22zMGwpiV1XSy81lr9QcPWgqGw/WLEKo/pKqa&#10;qMqwFlKd9On8/js4iAAAAAAAAAAA7qidUop+HxZnZWUpFZpbuWrlpKcm3TLR7XYvXrJYaRVRP3/L&#10;OX1gutLgxYuLp/5q6u1RLrfb/dGCj5TGHzpsaHB377Zt20ItHSgKlZGR0blIniiKNTU1S5ctramp&#10;8fsBjHFSUtIDd34uXbbU3JHWIbk5uTd3ybLb7QzD+A3nrFu3LrVfqslkumU3frbwM6XBC4cXPij7&#10;LSU5pdPLFj1UtOarNbdPFwRhyRdLfvHcL25JohJFcVHxIkkhxaKoqGMhuq/WfqVUEdGvSU9NasuD&#10;tFgsPM/7Lay6e/fulOSUnj1vLRTpdDrbuUElJfq/ZPJy844r1GoqKS05cPBARnrGzRMbGho+/O8P&#10;74sbvsrlDQMGjpoRaeTYNz5f1CMmetc/K3KGj0KSSYsxyzDyzQtjSc7DkiQJIYwxphRjlvK8ThQk&#10;t8frcXsamr2l9c1MeC/LW+9HhHB8fR0+uB9v3YwVovp3hDnOOOlZ/eChONzu4TRuj1gnYdYjsgzL&#10;soQSwrAswxBK5PKPuDUUhm5ExeTbpCRdulg95w+/b7l+/ceysrnPPFP03nsq2xd1N43q6pgZs9Sm&#10;m6jqb4QQQqilujq4oSbMsjQkJMDcO21sHAr2G0CSILgV/vgIENeR+75f+pQUNYs7t2+L+bc34PpF&#10;CNVt365mcZVhLaQ66dNTWyt5vZhh4FACAAAAAAAAAGjH7YXC2rg9ftrhtPPA/fDhwy0tLY8+8qjZ&#10;bCaEeL3ec+fOfbH0C6W2OsnJybfUZkxOTl69ZrXfD1dWVs6aPWvixIkx0THyUh6P52TFyWXLlrXT&#10;tqdvSt/g7t7vvuvYe6sDBgwIJDC2afOm/a1Vi7xeb11dXTsZdbJxY8c9iHUUq6qqqqqqAv98r569&#10;bg6MYYwfGfPIV2u/8vvh2XNmT5gwoVfPXhqNxuv1Vl+sXrVy1VWnYkO7gQMHPij7TafTOSId1Rc7&#10;04E+PT3db2AMIVRWVjb3z3OfePwJu93Osqzb7a6url61apVSyiZCKLVfaofWXlNTU9OR56sTn5zY&#10;dmJjjB977LFly5b5/eTf//H3nJycIYOHGI1GjHFTU9ORI0c2bNygNHJWVhbHcX5n3XyO3W7FihWn&#10;T50uLCw0GAwtLS2HDh9av379fXJidMGDQs5uH/b+Bwv1+rnrvonq1Wv5R3Mfe24yExHLUqY14iRJ&#10;EpYkiVBKCUFy4hiSCBIJQ1hGI+k0oih6vaIgiM0e8ceaFoS1ugH5hsEPW0K0OtHLNTfh2lqpplo8&#10;eVKoqCDXnDdK2xGKLBYupS/XqzcTHUvDw7HJLHLaFglf90gNosS0YFYQWIZyHMNyDKVUp2EJxb5t&#10;840iIYQwJnKCm69+IsKCIBzat+e3UyYnp6bWVp3/4jev9397Bu5m9WfVc+1XVVLP0F9tugkihLXa&#10;1PRJajpxXN+nT3B3oyW/4Kdv1gX0yYKCoB90r/LvgABRg0HlCHxCoprFG8vLkSQh5b+JuwtJqleu&#10;jBwIlWEt1BVJnx6nk3sQKl8DAAAAAAAAAAgiyig+9PN6/OTZ8Dzfv3//o0eP+l2kvLy8vLw8wFWP&#10;GzvulilGozE6OlopEOJyuT755JPAv1rRQ0VKz7UfdA0NDQ0daeNiMVuys7O75xmenZ29fsN6v3U+&#10;RVFcsWJFgOMMHTr0wepXV1RU9PmizzuxIMdxI0aM2Lx5s9+5V65cWfDxgsCvcebevrSd1j9t3bp1&#10;SnHiPXv27NkTaKOvMaPHKM1iGGZ4wfDvlMs1HTh44MDBA/fhWdE1B4NoNP1+/4cPevdetHbtWUfk&#10;vi3fhDriUnOGGU1hPK+lhOIbQSiJyD/gm0oWYkQIg+T3MiTkFSVRkERBaHZ7z19ukiQJYYbqHVyv&#10;KLZvHsMQuRkYyzIIYYQwoaRJwghhSSKEEKYJMx6BEsLrWJZlOY5jOYahhFJCfQliCCMkpzT6Kjxi&#10;jBEm8hZKSJIkCaHaKzWf/s/8vTt3sCwbzWn/+O5/2KGpWKc4v92qZnGVnaJkppzsn1SEo13794WN&#10;ezy4u9GUnR1gYMyYnh70g97ckRdY/NxStDr1EWiNw6FyBG+9izGauvn1K9zpNas7Uh/WUp/02Xzm&#10;DATGAAAAAAAAAADc4b+fRPFZhNPpjI6Ovn36+CfGKwXGApc/LN9vibxnn3l21uxZ6r9XqCW0sLAQ&#10;ji9CiBDyyiuvdKteaz87wyl98cUXFyxYoGYQnudHjhj5YH1xNZUzC/IL9u3d51SXAxAeHp6bm3vv&#10;z/bJkyfPmzdP5TgTJkzQ6XTtfKCwsPCHbT8oNSdrR0hICCHE5XIF527QZSNh7Jj09OuzZr81cmRj&#10;VVWoQbNk3qxzp45cq7vq9ngFQZRbjcl5WpTKyWMUY4IxJoQSQinDMCzLaTi9Xmc06i2hRpstNCzc&#10;GhZutdlCLWYzrzdwHE+oVkKcILIeLxVERkIsRgzDcDyvNxr1ZlOI2WywmA0Wi5HX81qdVqNhOZZh&#10;GEoIwUhOCkPylvhQSgi9+Ybodru3f7tl3LAh58+eOVtWPnPc4+/M+xCiYp0jCYL7yhU1I2hUp5sg&#10;1V2Orn77bdD3pD7gerhdEkpUqaGkRM3ixqws9dugvuRpy4VquIRbLqrdCerDWnLSp6oT8thROJQA&#10;AAAAAAAAAO7wH1jll3SVCppptdppL01Ts9LEhMRRo0b5nWU2myc+OVHll+J5fvpr07ttKOhmLMu+&#10;9eZbxqB2Swm6hPiE0aNGd3pxjPFr019jHrR2FRzH3d5SK0CEkOnTp99S6bSj1+Crr7yKg1GVqoej&#10;x/gnxqsZITMzMysz645X1ktTX+rE4C9Pe9lisQTrrOjie6I2Jmb4e+8Vz5nDXr4SExt9Yv/Or5cs&#10;uHDueGNjo7vFgxCiDMOyLKWUYQghmFJCfclcRI5OYUwoxgwlLMNotZxerzUYeLM5xGIOCbOZbDZT&#10;WJg5zGYOCzPbrGabzWy1mkKtZqvVbDGHWMwGsynEZOSNBp3BoOV1Gp2W4zQsZSj1jY0wRtTXWQz7&#10;ImIYt2WuiaJQXnJs2qSJCz78s1ano66GlfP/OuaD9zkbpBp0kle5Fm2gv7RCQ9VvhsouR3KPouDu&#10;SU1UVKD3ers96Mf92u7dahY3DBjQBXc3jUblCI0njsMl3PTjj6quX6utSzremXJUVTmo27kTDiUA&#10;AAAAAAAAgPZRSnme9ztr7769SkvFx8dPnTq1c2tMTU2dMmVKO0/M09PTn5r4VKe/UVxc3Iy3Z+i0&#10;Oji4qf1S333n3SA+hb9/5Ofndy5YotFo3nzjTbPqN9GDokBF6xme52fOmGnoVNsXq9X6u7d+F8TK&#10;k9nZ2U9PerrTp8qE8RMCvNV0dC1TJk+x2WxBPCW6PrqLKU14/vk5hYU7PvvHzHnz0/IL1i36OD4l&#10;bWDeMJs9jtfpCEfklxR8lRTlJLLWdmQIY0rl6QghhDEiBFOK5cSuthAWJYQQTAjBBFNCCcGtsS8J&#10;Y4QkCUmSPIUQgpCEMcZIIq0jtEXC5PwxJEmCIJypPP3p/L/u+v67hJ49j+49NGf6r4tefeWBDonl&#10;lZZ3yQFVszhrtancjC5p6mbOG3QPNiN+5r/HzZh5l8ZnQ0MD/Ap33lSMu+TcaEfvv6jK0u2adyhU&#10;f81ANoNotfdgLX5FTJgQPn68yl10x4/YRo+xqniTqKv0+s+5Pf/0X/DHKwAAAAAAAACAu2rY0GEb&#10;N228fXp9fX15eXlycrLfpRITEt99593lK5afOHEiwBXp9fpnnn4mMfHO/dEHDhyYkJCwfPnyU6dP&#10;Bf5FDAbDxCcnJiUl4e7dPV2j0QwZPCQ7O9tkMsHp3SY7O7t3797Fi4urAm6GkpebN2bMGDWJU8EV&#10;FxunZnE5NrZjx471GwJt1oMxHvvY2Nzc3KBfg2lpaYmJiUuWLDldeTrARWw223PPPmfvSPZFWlqa&#10;3W7/+JOP79jzT6/XT3tpWnh4eHB3C5Zbbd0VknR1186tX654f2Hx0EfGbN28uX/WoAG5Q8Ij47Q6&#10;nmUZnU7j6+/VihCMEKaUUjkKRoh8DsklGBlKcWsMzRfyogRjzFDqK4hICMaItMbMJFEkvom+RmLy&#10;LISQr60YQhhjr9dTcbx85ZLFX69YPig/f/3q1TOn/OqpF563ZGTAXRIAAAAAAAAAAAAAgHvJ6XRW&#10;V/sv7N+3b99ARqisrGxqarp9utFo9NsqrI3X620nuJWcnNx+TcKGhoajR4/u2r3rp59+8vsBjuMy&#10;MjIyMzMdkY6OPi6vr68/VnJsz549SnUdEUJWqzUzMzO1X6rVau3E43hBEI4f918+Jy4uTh9Ar4Tr&#10;zddPnzrdJafBzXtbkqSysrIAF+Q4jmVZg8EQEhKiUV1PqEOqqqqUGialpKQEckRcLlfgwar2ORyO&#10;O2bI1dXVlZSW7NyxU6mHlsPhyMvLS+2XGkjOU2lpqd/pPM/Hx8d3br/dfskrfbh3797t13hUui3I&#10;evbsyXFcINdIRUXFvn37SkoV+8ikpqZmZ2UnJCTQABIt3G73yZMnu/ySUTq7SkpKdu7aWVtbq3Sk&#10;Bg0alNY/LSysk8lCkiRVVlZu37G9vNxPIkGkPbLo4aLkPje28/aDEmoNjbRHBrgupdtCIIPczcCY&#10;vH2CULVpw2cLFy3cuHHU2HHbtm6JTuqTk/9QTGIfg8FMGYZhKMP4ImGtOVykNderLWAmdybDWO4O&#10;RuUfKcEYE8yyLMHYV4gRY4wRQynGWJLE1jZiGCOEMSEUY0wkUcQYS5LU1Fh/7NChRR/9reTI4Zwh&#10;QzavWTN21OjfvjwtqqAAQeFdAAAAAAAAAAAAAABAp0itUGu1mBvlq7p08LaRu3lyGFBJFEX51IIz&#10;qjtchnf1BuV3FffbzrnrjfIwpTFjHn13xKjnN274fFGxp74xJsq+Y8PqqqrzI8dPTOidEh4Zo9Ho&#10;NRqWYRiGwQhhyhDSWjkRIQnjn8XJ2mYRguUOYa2JZLg1AObbv5TIMzBCWEIIIUkUEUaix+s+U3Hy&#10;wO7df5n9x5i4OLvDcfn8+QivtGXllzGFD3VJ4T4AAAAAAAAAAAAAAEC3dVefAkPQAnQ5Aoki3eky&#10;vAcbf5/vn7ueMXYzSRBqdu1ctXT5Bx/9LT0vz9Gjx9YNGyKiYoaOGBMdnxQZFavV6hmG1WgppZRh&#10;GCpXQiSYUCJHuQjBBBM5vYwylGBM5HjYjSZlrT9iLIhi294XBMHdfP1s5enjJccW/u/8y5cuFYwY&#10;cfrEiZIjR349deoLv/ylPTMTssQAAAAAAAAAAAAAAAAAAAD+hd3TwFibxrNnD27eMn/Bx/tLjw0a&#10;8TDP89u2bhUEcdioR2KTejmiY8MiHBotz3FajmNZlmFZSilFSKK0rQGZL13MVyfRlyjm+wchhCRJ&#10;FL0ej/tiVdW5M6dLDx9a9umnWp12UH5+XV3d1vXrB2fnvP7StOzRI3hHDzgPAAAAAAAAAAAAAAAA&#10;AAAA/uUFJzAmkwTBWVJyZPu2xZ8X7z5WmpA5MC4x8eqVK7u2bfN4vGlZOSkD08Mi7JZQqyk01GS2&#10;GIxGluUYhqWUthZRJAghSgmSJK/gbW5qdNXV1V29eq3u6oVzZ/fv2v1/23/Q6XS5Q4eaQ0NPHj9+&#10;eO/eYQPSn3/hhbyHhocmJ0OKGAAAAAAAAAAAAAAAAAAAQPcRzMBYG0kQGs5Unjx8eMPX675Zv6ni&#10;yqW0jIz4pCQdz9c5nVVnzvxYVuZ2uxFCRrMlItJBKLFYrYRQURCuOa8KgnCp+oKrrg4hpOP5Pn37&#10;2nv0MFsszdevnywvLzlyJNxqmzTu8YdHj0zOzDTGxEA8DAAAAAAAAAAAAAAAAAAAoBu6LwJjNxM9&#10;nobqCxdPnT5x7Ni+Hbv/ue2H2mvXrrVcD7VawyMjwyIi9CEhPM8TjD2CQAmRBPF6S3Njff3lS5cu&#10;XbjQ3NBICbFZrUMGDykYNqR3amqPhARDVBSmFA42AAAAAAAAAAAAAAAAAABAd3bfBcZuJUnexoYW&#10;V32zy9XS0NBU53S5XK7GpsaGRlGSEEIGg4nlmHCrVW8xc3q9zmTSGAyMXu/rNAYAAAAAAAAAAAAA&#10;AAAAAAAAQgih/x8Ajq3oN485xUQAAAAASUVORK5CYIJQSwMEFAAGAAgAAAAhAPBzVUvbAAAABgEA&#10;AA8AAABkcnMvZG93bnJldi54bWxMj0FrwzAMhe+D/gejQm+rk5aMkcUppXQ7lcHawdhNjdUkNJZD&#10;7Cbpv5+zy6aDkHjivU/ZZjSN6KlztWUF8TICQVxYXXOp4PP0+vgMwnlkjY1lUnAnB5t89pBhqu3A&#10;H9QffSmCCbsUFVTet6mUrqjIoFvaljhoF9sZ9GHtSqk7HIK5aeQqip6kwZpDQoUt7SoqrsebUfA2&#10;4LBdx/v+cL3s7t+n5P3rEJNSi/m4fQHhafR/xzDhB3TIA9PZ3lg70SgIj/jfPmlTgTiHKUoSkHkm&#10;/+Pn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yRj1vxgQA&#10;AB8RAAAOAAAAAAAAAAAAAAAAADoCAABkcnMvZTJvRG9jLnhtbFBLAQItAAoAAAAAAAAAIQAxFLew&#10;OOUAADjlAAAUAAAAAAAAAAAAAAAAACwHAABkcnMvbWVkaWEvaW1hZ2UxLnBuZ1BLAQItABQABgAI&#10;AAAAIQDwc1VL2wAAAAYBAAAPAAAAAAAAAAAAAAAAAJbsAABkcnMvZG93bnJldi54bWxQSwECLQAU&#10;AAYACAAAACEAqiYOvrwAAAAhAQAAGQAAAAAAAAAAAAAAAACe7QAAZHJzL19yZWxzL2Uyb0RvYy54&#10;bWwucmVsc1BLBQYAAAAABgAGAHwBAACR7gAAAAA=&#10;">
              <v:rect id="Rechteck 7" o:spid="_x0000_s1027" style="position:absolute;top:5619;width:70554;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QU1ywAAAOIAAAAPAAAAZHJzL2Rvd25yZXYueG1sRI9Ba8JA&#10;FITvBf/D8gq9iG6sYkzqKm1RKN6aCurtmX0m0ezbkN1q/PfdQqHHYWa+YebLztTiSq2rLCsYDSMQ&#10;xLnVFRcKtl/rwQyE88gaa8uk4E4OlovewxxTbW/8SdfMFyJA2KWooPS+SaV0eUkG3dA2xME72dag&#10;D7ItpG7xFuCmls9RNJUGKw4LJTb0XlJ+yb6NgqN+6+P2PLaH+261729O2dleMqWeHrvXFxCeOv8f&#10;/mt/aAXTJJnE43iSwO+lcAfk4gcAAP//AwBQSwECLQAUAAYACAAAACEA2+H2y+4AAACFAQAAEwAA&#10;AAAAAAAAAAAAAAAAAAAAW0NvbnRlbnRfVHlwZXNdLnhtbFBLAQItABQABgAIAAAAIQBa9CxbvwAA&#10;ABUBAAALAAAAAAAAAAAAAAAAAB8BAABfcmVscy8ucmVsc1BLAQItABQABgAIAAAAIQANqQU1ywAA&#10;AOIAAAAPAAAAAAAAAAAAAAAAAAcCAABkcnMvZG93bnJldi54bWxQSwUGAAAAAAMAAwC3AAAA/wIA&#10;AAAA&#10;" fillcolor="#0e3f8e"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8" type="#_x0000_t75" style="position:absolute;width:70465;height:3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9s4yQAAAOMAAAAPAAAAZHJzL2Rvd25yZXYueG1sRI9LTwMx&#10;DITvSPyHyEjcaLYBVbA0rRAPCY70Ia7Wxt1s2TirJN0u/x4fkDjaM575vFxPoVcjpdxFtjCfVaCI&#10;m+g6bi3stm8396ByQXbYRyYLP5Rhvbq8WGLt4pk/adyUVkkI5xot+FKGWuvceAqYZ3EgFu0QU8Ai&#10;Y2q1S3iW8NBrU1ULHbBjafA40LOn5ntzChZMNPuPU+Nex9T53cvR6K/bvbb2+mp6egRVaCr/5r/r&#10;dyf4D/M7YyqzEGj5SRagV78AAAD//wMAUEsBAi0AFAAGAAgAAAAhANvh9svuAAAAhQEAABMAAAAA&#10;AAAAAAAAAAAAAAAAAFtDb250ZW50X1R5cGVzXS54bWxQSwECLQAUAAYACAAAACEAWvQsW78AAAAV&#10;AQAACwAAAAAAAAAAAAAAAAAfAQAAX3JlbHMvLnJlbHNQSwECLQAUAAYACAAAACEAamfbOMkAAADj&#10;AAAADwAAAAAAAAAAAAAAAAAHAgAAZHJzL2Rvd25yZXYueG1sUEsFBgAAAAADAAMAtwAAAP0CAAAA&#10;AA==&#10;">
                <v:imagedata r:id="rId2" o:title=""/>
              </v:shape>
              <w10:anchorlock/>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37A0E9" w14:textId="77777777" w:rsidR="005B0B5B" w:rsidRDefault="005B0B5B" w:rsidP="00AA6213">
    <w:pPr>
      <w:pStyle w:val="Kopfzeile"/>
      <w:ind w:left="-284" w:hanging="992"/>
    </w:pPr>
    <w:r>
      <w:rPr>
        <w:noProof/>
      </w:rPr>
      <mc:AlternateContent>
        <mc:Choice Requires="wpg">
          <w:drawing>
            <wp:inline distT="0" distB="0" distL="0" distR="0" wp14:anchorId="5F545D6D" wp14:editId="195E03AA">
              <wp:extent cx="7055485" cy="669925"/>
              <wp:effectExtent l="0" t="0" r="5715" b="0"/>
              <wp:docPr id="9" name="Gruppierung 9"/>
              <wp:cNvGraphicFramePr/>
              <a:graphic xmlns:a="http://schemas.openxmlformats.org/drawingml/2006/main">
                <a:graphicData uri="http://schemas.microsoft.com/office/word/2010/wordprocessingGroup">
                  <wpg:wgp>
                    <wpg:cNvGrpSpPr/>
                    <wpg:grpSpPr>
                      <a:xfrm>
                        <a:off x="0" y="0"/>
                        <a:ext cx="7055485" cy="669925"/>
                        <a:chOff x="0" y="0"/>
                        <a:chExt cx="7055485" cy="669925"/>
                      </a:xfrm>
                      <a:extLst>
                        <a:ext uri="{0CCBE362-F206-4b92-989A-16890622DB6E}">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g:grpSpPr>
                    <wps:wsp>
                      <wps:cNvPr id="10" name="Rechteck 10"/>
                      <wps:cNvSpPr/>
                      <wps:spPr>
                        <a:xfrm>
                          <a:off x="0" y="561975"/>
                          <a:ext cx="7055485" cy="107950"/>
                        </a:xfrm>
                        <a:prstGeom prst="rect">
                          <a:avLst/>
                        </a:prstGeom>
                        <a:solidFill>
                          <a:srgbClr val="0E3F8E"/>
                        </a:solidFill>
                        <a:ln>
                          <a:noFill/>
                        </a:ln>
                        <a:effectLst/>
                      </wps:spPr>
                      <wps:style>
                        <a:lnRef idx="1">
                          <a:schemeClr val="accent1"/>
                        </a:lnRef>
                        <a:fillRef idx="3">
                          <a:schemeClr val="accent1"/>
                        </a:fillRef>
                        <a:effectRef idx="2">
                          <a:schemeClr val="accent1"/>
                        </a:effectRef>
                        <a:fontRef idx="minor">
                          <a:schemeClr val="lt1"/>
                        </a:fontRef>
                      </wps:style>
                      <wps:bodyPr/>
                    </wps:wsp>
                    <pic:pic xmlns:pic="http://schemas.openxmlformats.org/drawingml/2006/picture">
                      <pic:nvPicPr>
                        <pic:cNvPr id="1786840976" name="Bild 1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046595" cy="383540"/>
                        </a:xfrm>
                        <a:prstGeom prst="rect">
                          <a:avLst/>
                        </a:prstGeom>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42E46137" id="Gruppierung 9" o:spid="_x0000_s1026" style="width:555.55pt;height:52.75pt;mso-position-horizontal-relative:char;mso-position-vertical-relative:line" coordsize="70554,6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Jw9ivgQAABoRAAAOAAAAZHJzL2Uyb0RvYy54bWysWFmPozgQfl9p/wPi&#10;Pc2RQAB1ejR9aqTRbmtm9gc4xgTUGFu2c2m1/33L5ggJmR6SnockHK6vqj7X5dx+2tHS2hAhC1Yt&#10;bO/GtS1SYZYW1Wph//PjeRLZllSoSlHJKrKw90Tan+7+/ON2yxPis5yVKREWgFQy2fKFnSvFE8eR&#10;OCcUyRvGSQUvMyYoUnArVk4q0BbQaen4rhs6WyZSLhgmUsLTx/qlfWfws4xg9XeWSaKscmGDbcp8&#10;C/O91N/O3S1KVgLxvMCNGegKKygqKlDaQT0ihay1KAZQtMCCSZapG8yow7KswMT4AN547ok3L4Kt&#10;ufFllWxXvKMJqD3h6WpY/NfmRfDv/FUAE1u+Ai7MnfZllwmqf8FKa2co23eUkZ2yMDycu0EwiwLb&#10;wvAuDOPYD2pOcQ7ED8Rw/vS+oHNQCyq+SqUN0MoMmf+6Dw/3T9PQnzz7bjiZLWN/Ekfx54kXRrEb&#10;+v7jffj0HzBGkTdLtrCtHILiB8jfs91ziVYNhfr1OA4pwkcR53mO2et2LwYoZyL2OETbwD2C8dyF&#10;vRZV0sT9pNvPCYSJ3gAIk0Tj2I3izXvrN7Rs17H31jW49U8rQd+FBj6SHjwF/DGhqGms1eisjfoc&#10;LuxW85bLcWiaiHP58j1HnHRoutyMsa1Ba2rJgbot/2D6fqneOmO8UF5mjheYYgDRIveU7PpAqUrz&#10;i1zz68KisUAWSlOOZN5DvAjMixrDegC4SC/DqOs2GASSfRwCJeWCPetscXCfouAyEH/g0MjicByH&#10;/cgZW16OEYZ9rK1XA4fOlJk6vx4ZXlNSqbo7QtfsNhq63gm1I0EEKZGC/i7zgst2txiBjnqC11Wt&#10;fnODvhY7UIFLqVpZRKcj46Vp9jrZ5w5lKSmnXbxAy30bZ0IPJXRAqrWD4oH8GUooEm9rrgsxBxqW&#10;RVmovWG3hcG7aIBzloojOwLHmzk4R0IdQhfv5tchTYdI4XVI/hBpZDqdeucNkUbm1SmSO0SaXuVd&#10;PATyLwaCjXMd/4x33hVQsRMNbboYZxBIWz4M7bMh+bMC9ICqDZJ6lIOJDLK3/TUTmXM0KELbTrby&#10;MJ3+liauh1GZwHT6KizdXDwY3itEoYd+IzhXBL9Z8MjMrGZZN8HKRMIw+9PxNQi9eN6MqHqsHMyw&#10;njuPA4PcG0W5kOqFMGrpi4Ut4Fhhpn20AT5qjtolWrNkZZE+F2VpbsRq+VAKa4P0EeRp+hw9NbQe&#10;LSsrvbhiWqxGrJ8Qc4hp1GhOavfMldqXREuV1TeSAU3QPD1jlxkjSacVYQwdwWvUmtVaLANVneD0&#10;14LNei1aW9UJ+78W7iSMZlapTpgWFRPnAMrO5KxeD0HY81tfLlm6N0cX8wKi8O6WFziBT9M54WqQ&#10;TWdqfFNx2tkcpNRadKPkR/tEbVS1eS2wDk1A70f2PAqjmRvPwzbC74sytTyzXe3SWhBpx74y/Cat&#10;ij3kqFqRz5JDMOp910FzvNzcHmldlgVv41JfNyT9rslAJIQuCWSr+JIagyAVlCAK54dww02+dC+M&#10;lQfDtAvvZnBzZj8k7ywM4uYAOo2mwexDyWusqfWbSzDHRJ05gJsi2PxZoE/4/Xuz6vCXxt3/AAAA&#10;//8DAFBLAwQKAAAAAAAAACEAMRS3sDjlAAA45QAAFAAAAGRycy9tZWRpYS9pbWFnZTEucG5niVBO&#10;Rw0KGgoAAAANSUhEUgAACQgAAAB+CAIAAADtW/mFAAAACXBIWXMAAC4jAAAuIwF4pT92AAAHKWlD&#10;Q1BQaG90b3Nob3AgSUNDIHByb2ZpbGUAAHjalZRpVJMHFobv933ZCQmEAGH/2BeBBERWoeyIsm8C&#10;4gJJhEggMQkBK1g6KiKLgAVKFUQFqYOiIEtxXAp1KYhjBSqgAi6AVYpVsaJOscwPzhw758z0nL6/&#10;nvPe++fe95wXgNzn4+8bgHoDZGQqZFFBvnh8QiJOHgUMUKABGayT+XIp/H8hAAsjgAAADNulBPv5&#10;1WY4nWhpDFhgZ9S0RtJZGfDnovKlMgUAvASAIoFQzgdAcgEgJ1shVQAgvwIAWxYT5QeAUgCIe1L/&#10;wCl/YFl8QiIAuQQA2KnLfBQA2CnL3AEAbIUwRwEA4CeR7pCJUtMUuJWfNe7I47ngKTtwP4lYIsOj&#10;JeIshUiSKbfFfcRiPEqUmqaQ41FCuVCmFArs8RARX5gpF+ICoSJZJJbj/ORMPEWIb5VkZQpwSaY7&#10;nqZQSN253OzsbHshX2QvkaVyhXwRV5jJFfJFUUG+9tI0KQAs3woAALTlAa50/M9XaCAEPoggCoLA&#10;F3BQguP/Xvzrik9IxJfpY278LJly2UMvAgANNMEIbMAJvCAYomEjpIEM8mAfVEAtNEErXIBrcBvu&#10;wTS8gPcIhjAQDmKK2CEuiC8SgqxHkpF0RInkI0VIFVKPNCMdyGWkHxlGJpCnyDzyASWj6qg+aoHy&#10;UA80AI1AE1EhKkV3ogVoBVqLnkTb0W/RAXQUnUJfoIsYBdPETDAuthoLxuIwASbDPsNKscNYM9aN&#10;XcfuYNPYawJKUCcYE3gEb0IEYQtBSsgnVBCOEc4RrhB+JMwQ3hIpRF2iLdGLGEHkE7OIhcTDxDPE&#10;XuId4lPiIkmNZEZyJYWSkklKUjHpKKmTNEB6SFog08mmZDdyOHkrOY9cST5NvkK+T35NUaGYUjwo&#10;MZQMSgGlntJNGaLMUUlUnOpOjaVKqEXUE9Re6jj1HY1N49FCaSJaAa2B1kObpP2moqPiohKrolA5&#10;qNKmclvlJZ1J59LD6RJ6Gb2VPkifV9VQXaUap5qjekj1kuoDBsowZwQzxIxyRgdjjPGBacwMZKYz&#10;K5hdzHE1VM1KLVxNqVandlVtTl1D3UNdoF6i3qk+ySKzHFiJrD2sM6y7GgQNrkaixl6NNo0JNpXt&#10;zOazy9mX2LOaHM1ATYVmg+aQFqLF09qiVa7Vo/VS21g7Snu3dqf2E44OZx0nj9PKmdLR1lmrs0un&#10;XecnXX3dSN0C3Yu683pWepv1qvRu6hP0PfTl+qf0pw0MDOIMygz6DTFDT8Nsw3OGz42sjQRGR40m&#10;cB08Dv8CHzRmGocaFxvfMKGarDEpNOkzpZgGm+43HTCjm4WZlZsNmWuax5sfNn9gYWqRanHa4pWl&#10;s2Wu5XdWFKswqyqrcWsza7F1h/WiTYDNAZuxFSYrxCu6bBHbENsa2yk7nl2uXb+9lj3fvs1+iRvG&#10;rePO8Tx4xbxxB1uHPIdbjrijzPHqSu2V21ZeclJ3EjqdX8VYxV/V7cxwFjhfcGG5iFx6XDmu2137&#10;3Uzcct1G3HnuRe4zHt4etR7vVsesbvNkeKZ79ntZehV4zXzi/0mjN8Fb4H3Nx8Kn0GfWN8T3rB/L&#10;L8vvrr+n//EAckBGwFCga2B9ECkoI+jOGs81TcHM4Jzgx2tD1natM15Xsu5diCBkMNQz9FQYJ6wg&#10;7E24IHw4wi+iPdI0sjKKFJUdNRudFP1DjG9MV6xNbH0cO64obmm9cv1cvCD+fkJ0wkCif+LlDS4b&#10;2pJsk77eaLLxyCbdTV9uZm+u2MLcciCZnlySopJSzKfzSwUMQbmQJazaytlam4qnNqZZp50VOYku&#10;bPPZ1pcekT4mThY/y5BnfMjcJ2FJ6qTW0s7tPttvyZJks/IcBVlRnWWR1aUMUo5li7IXcw7sMN7R&#10;+emaTyd2ynLJuXV5K/Nu7Ere9f6zinyb/CufJ32+8LeK3ba7v9/D3wt76wrcC8b2ZRdqFnbuj93/&#10;pqi62KX4bsnOUsPS3gPCMmrZmfLo8vcV9QcDDz7/oqrSs/JJVVm1W/XUl6U1bjXTX1Uc8jw0e7im&#10;NrD2TV3jkZh6Qn3n0dRjnGMDx/MaHBpmGr86EdaENZ3/WnrS8uTk36ubw09RTvWe3tni3PLqTMtZ&#10;UatF61TbsXOb2w3bJzrqOjd1GXY9/OZ4t/C81fmf/9F6QXHR7eLSpeuXS76N6dHvme5t+S77is9V&#10;+tXRaw3XJd+v7qP2jfY33cgaCLipefPJP7+5tf+HDbftB9HBkaHm4fwfY+/YjmAj90bPjRXfFdzz&#10;us+5/3r81kTz5L4Hgoe+j/BHS48npy5P18/kP0n5yf+p5TPas19mh3/unjvyfM8v6S+iX3q8MptX&#10;nX/7+tGvN990LzS+rXi36734Xxt+W7vo/sHmd70l1aWlj73clAMQ+ft/d7VdJcAhHEB940fPpB9A&#10;4zFA7+1/A5TbjuWODJ1HAAA6N2lUWHRYTUw6Y29tLmFkb2JlLnhtcAAAAAAAPD94cGFja2V0IGJl&#10;Z2luPSLvu78iIGlkPSJXNU0wTXBDZWhpSHpyZVN6TlRjemtjOWQiPz4KPHg6eG1wbWV0YSB4bWxu&#10;czp4PSJhZG9iZTpuczptZXRhLyIgeDp4bXB0az0iQWRvYmUgWE1QIENvcmUgNS42LWMwNjcgNzku&#10;MTU3NzQ3LCAyMDE1LzAzLzMwLTIzOjQwOjQyICAgICAgICAiPgogICA8cmRmOlJERiB4bWxuczpy&#10;ZGY9Imh0dHA6Ly93d3cudzMub3JnLzE5OTkvMDIvMjItcmRmLXN5bnRheC1ucyMiPgogICAgICA8&#10;cmRmOkRlc2NyaXB0aW9uIHJkZjphYm91dD0iIgogICAgICAgICAgICB4bWxuczp4bXA9Imh0dHA6&#10;Ly9ucy5hZG9iZS5jb20veGFwLzEuMC8iCiAgICAgICAgICAgIHhtbG5zOnhtcE1NPSJodHRwOi8v&#10;bnMuYWRvYmUuY29tL3hhcC8xLjAvbW0vIgogICAgICAgICAgICB4bWxuczpzdEV2dD0iaHR0cDov&#10;L25zLmFkb2JlLmNvbS94YXAvMS4wL3NUeXBlL1Jlc291cmNlRXZlbnQjIgogICAgICAgICAgICB4&#10;bWxuczpkYz0iaHR0cDovL3B1cmwub3JnL2RjL2VsZW1lbnRzLzEuMS8iCiAgICAgICAgICAgIHht&#10;bG5zOnBob3Rvc2hvcD0iaHR0cDovL25zLmFkb2JlLmNvbS9waG90b3Nob3AvMS4wLyIKICAgICAg&#10;ICAgICAgeG1sbnM6dGlmZj0iaHR0cDovL25zLmFkb2JlLmNvbS90aWZmLzEuMC8iCiAgICAgICAg&#10;ICAgIHhtbG5zOmV4aWY9Imh0dHA6Ly9ucy5hZG9iZS5jb20vZXhpZi8xLjAvIj4KICAgICAgICAg&#10;PHhtcDpDcmVhdG9yVG9vbD5BZG9iZSBQaG90b3Nob3AgQ0MgMjAxNSAoTWFjaW50b3NoKTwveG1w&#10;OkNyZWF0b3JUb29sPgogICAgICAgICA8eG1wOkNyZWF0ZURhdGU+MjAxNS0wOC0yNFQxMzo1MDoz&#10;NSswMjowMDwveG1wOkNyZWF0ZURhdGU+CiAgICAgICAgIDx4bXA6TWV0YWRhdGFEYXRlPjIwMTUt&#10;MDgtMjRUMTM6NTA6MzUrMDI6MDA8L3htcDpNZXRhZGF0YURhdGU+CiAgICAgICAgIDx4bXA6TW9k&#10;aWZ5RGF0ZT4yMDE1LTA4LTI0VDEzOjUwOjM1KzAyOjAwPC94bXA6TW9kaWZ5RGF0ZT4KICAgICAg&#10;ICAgPHhtcE1NOkluc3RhbmNlSUQ+eG1wLmlpZDowNzY1MGE1OC05Y2NiLTQ5NDUtYTUyOC02MTY1&#10;ODUzYTEzNzY8L3htcE1NOkluc3RhbmNlSUQ+CiAgICAgICAgIDx4bXBNTTpEb2N1bWVudElEPmFk&#10;b2JlOmRvY2lkOnBob3Rvc2hvcDo5MmNiMjViOS04YWU0LTExNzgtOWViZi1kY2E4MGUyMmY3NzQ8&#10;L3htcE1NOkRvY3VtZW50SUQ+CiAgICAgICAgIDx4bXBNTTpPcmlnaW5hbERvY3VtZW50SUQ+eG1w&#10;LmRpZDo5ODA1ZmQ3OS03NTgyLTQzNGItOGIyMi0wOTZiYmIwYWUyM2Q8L3htcE1NOk9yaWdpbmFs&#10;RG9jdW1lbnRJRD4KICAgICAgICAgPHhtcE1NOkhpc3Rvcnk+CiAgICAgICAgICAgIDxyZGY6U2Vx&#10;PgogICAgICAgICAgICAgICA8cmRmOmxpIHJkZjpwYXJzZVR5cGU9IlJlc291cmNlIj4KICAgICAg&#10;ICAgICAgICAgICAgPHN0RXZ0OmFjdGlvbj5jcmVhdGVkPC9zdEV2dDphY3Rpb24+CiAgICAgICAg&#10;ICAgICAgICAgIDxzdEV2dDppbnN0YW5jZUlEPnhtcC5paWQ6OTgwNWZkNzktNzU4Mi00MzRiLThi&#10;MjItMDk2YmJiMGFlMjNkPC9zdEV2dDppbnN0YW5jZUlEPgogICAgICAgICAgICAgICAgICA8c3RF&#10;dnQ6d2hlbj4yMDE1LTA4LTI0VDEzOjUwOjM1KzAyOjAwPC9zdEV2dDp3aGVuPgogICAgICAgICAg&#10;ICAgICAgICA8c3RFdnQ6c29mdHdhcmVBZ2VudD5BZG9iZSBQaG90b3Nob3AgQ0MgMjAxNSAoTWFj&#10;aW50b3NoKTwvc3RFdnQ6c29mdHdhcmVBZ2VudD4KICAgICAgICAgICAgICAgPC9yZGY6bGk+CiAg&#10;ICAgICAgICAgICAgIDxyZGY6bGkgcmRmOnBhcnNlVHlwZT0iUmVzb3VyY2UiPgogICAgICAgICAg&#10;ICAgICAgICA8c3RFdnQ6YWN0aW9uPnNhdmVkPC9zdEV2dDphY3Rpb24+CiAgICAgICAgICAgICAg&#10;ICAgIDxzdEV2dDppbnN0YW5jZUlEPnhtcC5paWQ6MDc2NTBhNTgtOWNjYi00OTQ1LWE1MjgtNjE2&#10;NTg1M2ExMzc2PC9zdEV2dDppbnN0YW5jZUlEPgogICAgICAgICAgICAgICAgICA8c3RFdnQ6d2hl&#10;bj4yMDE1LTA4LTI0VDEzOjUwOjM1KzAyOjAwPC9zdEV2dDp3aGVuPgogICAgICAgICAgICAgICAg&#10;ICA8c3RFdnQ6c29mdHdhcmVBZ2VudD5BZG9iZSBQaG90b3Nob3AgQ0MgMjAxNSAoTWFjaW50b3No&#10;KTwvc3RFdnQ6c29mdHdhcmVBZ2VudD4KICAgICAgICAgICAgICAgICAgPHN0RXZ0OmNoYW5nZWQ+&#10;Lzwvc3RFdnQ6Y2hhbmdlZD4KICAgICAgICAgICAgICAgPC9yZGY6bGk+CiAgICAgICAgICAgIDwv&#10;cmRmOlNlcT4KICAgICAgICAgPC94bXBNTTpIaXN0b3J5PgogICAgICAgICA8ZGM6Zm9ybWF0Pmlt&#10;YWdlL3BuZzwvZGM6Zm9ybWF0PgogICAgICAgICA8cGhvdG9zaG9wOkNvbG9yTW9kZT4zPC9waG90&#10;b3Nob3A6Q29sb3JNb2RlPgogICAgICAgICA8cGhvdG9zaG9wOklDQ1Byb2ZpbGU+ZWNpUkdCIHYy&#10;PC9waG90b3Nob3A6SUNDUHJvZmlsZT4KICAgICAgICAgPHRpZmY6T3JpZW50YXRpb24+MTwvdGlm&#10;ZjpPcmllbnRhdGlvbj4KICAgICAgICAgPHRpZmY6WFJlc29sdXRpb24+MzAwMDAwMC8xMDAwMDwv&#10;dGlmZjpYUmVzb2x1dGlvbj4KICAgICAgICAgPHRpZmY6WVJlc29sdXRpb24+MzAwMDAwMC8xMDAw&#10;MDwvdGlmZjpZUmVzb2x1dGlvbj4KICAgICAgICAgPHRpZmY6UmVzb2x1dGlvblVuaXQ+MjwvdGlm&#10;ZjpSZXNvbHV0aW9uVW5pdD4KICAgICAgICAgPGV4aWY6Q29sb3JTcGFjZT42NTUzNTwvZXhpZjpD&#10;b2xvclNwYWNlPgogICAgICAgICA8ZXhpZjpQaXhlbFhEaW1lbnNpb24+MjMxMjwvZXhpZjpQaXhl&#10;bFhEaW1lbnNpb24+CiAgICAgICAgIDxleGlmOlBpeGVsWURpbWVuc2lvbj4xMjY8L2V4aWY6UGl4&#10;ZWxZRGltZW5zaW9uPgogICAgICA8L3JkZjpEZXNjcmlwdGlvbj4KICAgPC9yZGY6UkRGPgo8L3g6&#10;eG1wbWV0YT4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KPD94cGFja2V0IGVuZD0idyI/Pp5r7iQAAAAg&#10;Y0hSTQAAhwoAAIwNAAEFtwAAgOgAAFIFAAEVWwAANq8AAB9BAtDcaQAAo0ZJREFUeNrs3XdgHMX1&#10;OPA3M7vX1JvV5SL33ruNDaYZMKH3GmoChJIAgRSSfEkCKSSBQH4QEkLvHWOwce+9N9mWZPV6Ktd3&#10;Z+b3x55kWdadpT1V/D5xjHS3M7c7u3eS7917j0gpofcRmqY31PvKy3zFxz3HC9xH8wJVlSAEAEgh&#10;QEqQEqRo+lpILkBKENyalhE1dHjUwFx7/4G2zGw1IYEoKiCEEEIIIYQQQgghhBBCCKEzHuk9gTHu&#10;dnuKChv27q7dtI673AASpJRSAkgQ0vgWpAQhpJTQHBJrHRszbhFScJACuFBi41POvTBuynRH7hAl&#10;OgZPOUIIIYQQQgghhBBCCCGE0JmppwNjUvoqyut3bq9etVx3uQCkNKJfAACSUBY9coxj+EglJUWJ&#10;iiEWK1EUYAohAIQAECmFESeTuiYCAeH36g0NgdJi946t7l3bpK6BFKALKQRwLrlQE5PSL78mcd45&#10;tswsIARPP0IIIYQQQgghhBBCCCGE0JmjxwJjgZrqmo3rq1Z+JwNa020SgMRPmxk9fqKamETtDqCU&#10;UsYYo5QCABDSFDODXbt2NNTV5QwYmNN/AAEAYoS5pJAyENACgYCuayKgCY8rUFbiXr3ctWoZcCGl&#10;AC6kzpnVlnHDLf0WXWZJTcWLACGEEEIIIYQQQgghhBBC6EzQ3YExyXnDnt2ln32s1Tmbb7Rl5ySf&#10;f5ElNY3aHYQyRVHa3lcACQBSOp3OX//s4bS0NKqqjzz5K1VViXE3BIsvci6EFJxLIYSu6T6/j2sB&#10;8Lq1gmPO/73CiwulzoELENKW3X/AQz+Nnz2HMIZXA0IIIYQQQgghhBBCCCGE0PeY0m2PxH3e6tWr&#10;Kr5dEsz6osyanpFyyQ8sqWnUYlUUlRhZX+ELHEoAgIMH9ztstsd/939PP/JITU11Wlp6cBwBo74i&#10;IUCBADNmVOzUwS02bosmMQnxT48iPi8vOFr34t9FeamvMP/Aj+8ljA145Gf9rrqa2e14TSCEEEII&#10;IYQQQgghhBBCCH0vdUfGGPf5KpYsrl67uqmtF025ZFH0yDHEZlcURgillBAw/mfsVNvzNHcf++/L&#10;/5oxbtywqdOOrFhRRmDuvLOBNNVSlNJoOialBCBCCM45F9K43fja5wvouq75vYrP7V+x1PXGf0AX&#10;wAUAZN93f+Ydd1KbDa8MhBBCCCGEEEIIIYQQQgih75muzRiTul753dKKZd8CABDKrLb0G26yZGQT&#10;RSGEMkYJIYTAiVSxYLXEcBob6p3V1ekDBxEgKcOGblu2TAhBGW2OpxlBMdn0VXA+QggFIikFabWq&#10;qsJURdWsUeSCK2LOvQgO7m18+jcQCBS98HzRC88PeOzx9JtvweKKCCGEEEIIIYQQQgghhBBC3ydd&#10;FhiTsn7vnuNvvQ5CEsqo3ZFx4y1KvzRCKSGUUEKAEEoIwInIWHNGmAxXTnHfvr1VRUXRiQkAoMbG&#10;VR895nI1xsbFG2OawmoSAESQFML4VkohQUpGgRBCqUIZZYz5/apv2ATrf95R8o+4f/ML0LWCZ/5Y&#10;/NKLQ//29/iZs/ASQQghhBBCCCGEEEIIIYQQ+n7oklKKWkN9/r9f8ZeXASFAWcZNt1iycoAojBIa&#10;zBIjAJLS5tKJJ0fCWn4nT6SQSSEB4L+v/L8RWVkzFl4kJUgpt3/8AR0wcMKkKdKIrEFzHUXgXAgh&#10;goUUJUAwVCY550a0TAKABC6EpnPOuavRQ7iX7d/l//MfQAgAiJ00afg/X1Li47v5rEjOPYcORTKD&#10;PTeXWq2dtj+67jl8OKL9GTyYWiwdGsIbG31FRZ2+to4hQ4iqdtGJC5SXa7W1nT4ttVrtubkd3pnK&#10;Sq26uvNfMiyqY/CQrrv43fv3d/qcLDbWlpXVVXsshPvgwUgmsGZkmHuR0Rsa/MXFkTx01MiRXXcq&#10;fUVFvLGx06ft0n1GCCGEEEIIIYQQQgh973V2YEzKqlUryhd/BYQAkKQLFkZPnESZCoRSQgiB4H8I&#10;AQBGW0TAZJtfnvS9lNLr9T7/1z/dcfvtienBt7nrj+ev2Lz50iuvMVqLBfuLCWFUU5RCCilkU7hM&#10;CCmECPYbE0I2DdF1IYTQNB4IaB63WxFe9tWn/POPjYfI/b+nU6+4sqlBWreQcuP4scLvNz3B0L/8&#10;Nfmiiztrd+o3bNh32y2RzDBj736idCw9sfQ/rxY8+0ynL+2Yd96NmTCxi85b/tP/V/bG650/L6Uz&#10;9x3o6BW477Zb6jds6PR9saanT1qxqosWkHu9myaM6/RpLSkpk9es66J9Fj7fxvFjI5kh93dPp151&#10;lYmBtUuXHrz/x5E89MwDh7rulW3LrJlaTeeHZqfv3I1tIBFCCCGEEEIIIYQQQqbRTpyLe9x5f/tr&#10;+deLgVBLWnr/hx+NmjgViMoYY5RQSpqjYjRYRvEksunPia8kNEW6gjlf+w/sqy0rc8QnNo8isXGV&#10;x/K9Xq8UknPBda5p+ok/uq5rXNc556IpEAbBcGDztBIoIZQSxojFojiiHEKNaTj/B/QvL8iERAA4&#10;+osn9958E/d4uu+0EJJ+c0SBqPK33+rE3an89JNIhicvXNjRqBgA1K1d2xVL69q3r+89TYXgPl9H&#10;B9Vv2tTnDlSrrOiKaQNVVZJzfLnvTlLXuyIqBgCBykpcXoQQQgghhBBCCCGEkGmd1mPMdfhQ/r9f&#10;BkKAkNTLr7YOHSEJZScKJxppCcH/S2m0ESPQnA8mm/+C5iQ2n9ebd+hA8fGC8rKyOmdtfa2zpqbm&#10;3Jmz7FFRIAEISAnRcfFDYuP++OsnFEWNi09ISE5OSumXnp6VkTNQUVQhpOBcgCRAgBCjhxmhJNjO&#10;zAjOBdPGhOBcCE6ItFgYQHS9YOw3f47auk6+/mrDls2bp00Z8/a70WPGdM+JSbn0ByWvvGx6eMO2&#10;bVLTOqdmoBBVX3weyQRp199oYlT9po1dsbD169al33hTn3uialWVLKd/B06az2uUA+1bPHlHumhm&#10;vc6pJiXjK373XbFOZ1ddJEeP2HJycIURQgghhBBCCCGEEELmdEZgTMqyr7+qXrkCCGExsZl33CNt&#10;DiCUUQM5ERJrmSRGiJEcJlvMAwB1dc6tm9YfPnAg/0heSVFRSUFh/pEjXOcDcnMzsrIys7Jmn3e+&#10;lCfakFHKJp17zme/W1dcUno8P7+kqEhR1dxhQ/vn5mZk52QPGDRg8LCBucOtdruUIIWQIFVVCaat&#10;EQJAhORCCF3XpZScS13XhRCUEqvN4vXI6rHTY38/Unnq5xAI7L7qigGPPZ5x623dUFbRMWgQYSyS&#10;NBfP0aNRw4dHvif+8rIIQywx4zpcHI97vV2U4uNcu6YvPlE9eXm2jgTGApVVffEwG7Zv66KZfYXH&#10;MTDWnXyFhV00s2vHjsT5Z+MKI4QQQgghhBBCCCGEzIk0MCY5P/byS578fCA0bsq0+AUXCEJYU0Cs&#10;KX5kRMUIANAWfcVOdDeTsqqyYvnSJft27jh84MCurds0f2DWvHmZ6ZmJsQlJMfGFBw8FKqrtzJIR&#10;HWePj2+aMkjExo0PSFLvFYKK2IT+I4ZnDOxvczgKDh9+++WXY2LjJsyYnjt8xJARo4eNmmh3RAUC&#10;OqVMUShllBIijHCZMaMEKUAIyQWXUjBGpLRUazHRf/h71Ouv0F3bC575Y+POnUP/+hxhrGvPDKVp&#10;198QScOq2mVLOyUwVrdufSTDE+efbSJxrYtK6gGA1DTh8/W5HkWu3bsTz1nQ/u29x472xdcj58oV&#10;XbWAe/fETJwIqNuu2L17uuoiWbM65+FHcIURQgghhBBCCCGEEELmRBQY4z5v3nN/0ZxOIDT1qmut&#10;Q4ZLIIySFhUUJYAMxsdIMJhl1FE0omK6rq/87tu1K5fv2b59+4ZNYyZMGDpiBNOhePsOW2nVpJHj&#10;hkwdFHeRlfm8ek01r3fa0jOi4uKbI2rGA0TFJ0wbkDIlNcqSmEyTU6TNUef1FxYUfFtcMi6lX/KY&#10;0XFJSeuWfvv6P1+YPm/+iLHjR46bMmDISCN2Z+yqsZ+cC6PCopQAkkgRbHRmtVkavX73tbcljx6j&#10;vPW/mm+W7L7q+Ji33+3q4Eq/K66MJDBW/tab2ffdH/lulL/9ZiTDzTVL8xzO67qFDVRW9rlSbHVr&#10;1+Y89HD7t3ft3dv3Xo2E8B471lULuH5dhH37UMcWfN26LprZfeAACAGU4iIjhBBCCCGEEEIIIYRM&#10;MB8Y0xsbDj7ze+EPEEoz7/4xxCcZwTBKKQBpCloBIcSIYzVHxYzeYA0NDZ9//P7aFcs3rVyd3K/f&#10;+IkTPdXOhoNHhk2cduvNN9uvvpqXlYCUsqSQS8GlBCkASMoFF53IM4NgvzLVYkm/8rqSN/4TqK6S&#10;leUgpU2KYUIMmzbGMXSEFh2/Ly+/0tkYNWJEv5TkJR+9//m7b888e8HYSVMHj5xotVoVhTGmMEa5&#10;0IUQUjb3ODN2mUgeUFXm87H8/qOzHnzM/rdn3Pv3bz//3AlfLmYxMV13bhxDhgClpssYak6n3lCv&#10;xMZFsg/C73cfOBDJDObSdLqupB4AeI8d7XOBMde+vSBl+2t41q1Z3edejPTGxq6bvOviNKhN9eu7&#10;cMF1V2OEr2wIIYQQQgghhBBCCKEzlskP3WtO58Hf/5/wB5jNlvPwoyQhmTKqKIwxSggQAoRIaFFL&#10;EQCklEKCkLKhvuG/r7x4/w9vfuqhh0EXo0ePcRcUDY9P/vvPHvv34z+bl5poLSzgFWXGLIQQIBQI&#10;AUIJpTIhoa3dISQjGwgBSgilJ6osSunevyewcdXgqvyfnz/j9zdeOz0mNsvtnzh2bH1V+R8ff+Sd&#10;V57buWVNfb2nrt5dXd3g8QR0TVBCKJWcB3Q9oOtcSimBSSkpBYvVUuRIdj72FBASqKjYtuBsvb6+&#10;684NYSz1iisimaFx+/YI98Fz6FAkw+OmTadWq4mBzlUru25hI1+WHsHd7vZuKmXjrl197gD9JcVd&#10;N7lRQhNf8buH8HVVj8CmS6UUFxkhhBBCCCGEEEIIIWSOmcCY5nQe/P1vha4xmy3rgZ9x1UEoZa0L&#10;WzXVT2yBc/2jd9986O7bn/3FrxJi4iYMGZ7UGHjs+pvf/O1v5ybFk+MFUgsAoUCNeBhpFRujNkdU&#10;bByAPDVrxhIbRxhrylQjAKTp8YOT6PX1/nUrhpXmPXX5uT+ZN3OixueNm0CE/udfPPbxG88fObgj&#10;EAg0Nrg8Xn9A0zkHKamUxu5LITjnXEoJQCll+2oCFY//RjKm19dvPWuu3tCFsbHUa66LZHjlRx9F&#10;uAPVi7+KZHjGD+8wM6wrS+oBgLMPZlMBgL+8vJ1bco+nLx6ga9/+Lp0/UFmJr/jdo6uX2n3oIC4y&#10;QgghhBBCCCGEEELInA4HxvTGhkPPPC2lZNEx2Q89KhSVMaowSik1ShCSE4liBIxyilKChF07tj3+&#10;wL2/e/RRm2rNTs+wO91P//SR286aaSsrEu5GQoxeX0ZAqzke1jI2RtIuvpgqStPEJ7E5opLnn9si&#10;aYwAIdD0BSEEKCWUACG+kiLfqqVzovhjl54/VeezR43yNtS9+PSvln/1VlVFaX19o9PZ6HJ5OReU&#10;UgIgOBdCCimFEEIIQqndbjtS7S756S+5qgqfd/u5C7jL1UWnJ2rEiEiG1yz9NsK8jYr334tkeNzU&#10;KSZG6Q0NXXrRuw8cgJMqcvYN3qNH2rlloKKiL74Y1W/a2KXze9q9gCjSpc7L69L5GzZuxEVGCCGE&#10;EEIIIYQQQgiZ07HAGPd5D/3hd0LTqNWaff/DnKiMMaZQSimlhLSunQhSSinA6/W+8NyzTz5w3/Ej&#10;xwbnDol1ef/22OM/nD2dFhUBwIkEL0KC4bGT42HBP0BIWroUsuVDND8iAbCOnRgMrTWniwG0DNEB&#10;IRDclshAoH7lkrGuiicWnT9V06aPGb1v66aP/vfPA7vWO511dXWNLpc3ENCMlmNCSpDGEUkphMWq&#10;2uz2A8X1ZQ89KSnT6+t3XHSh8Pu74vQQxpIvviSSGSIpT6fVVEeSexQzbhy12U0M9HVlST1Dl7az&#10;6iINW7e2c0vv0aN98cWobvWqLp3ftWMHvuJ3j8YuXuouLbWKEEIIIYQQQgghhBD6futAYExyPe8v&#10;z3Cfn6jW7Acf40RhjDJGGaVGGcVgjKopFmUkkB08sPeJh+5/7fkXhgwemhmQT9973x1z51jKyqBl&#10;0IucSBRr6kzWOjZGCLHGxrbepRZ5PyQmtikABi2Sz5qqKRp3wMlfS9Hw3TdTuev+udNnS21wTtbb&#10;//r7jnVf19SUO5319XUurzcgJACIYGQMQAgBUipMiY527C+uL3n4CQASqKjYd/ONXdRTJ/2mmyIZ&#10;7lxtvmxg+yMxbcq8+x5zA937D3T1de8vKelzz9W6dleAbNi+rc8dndS0rs4UrMVoSndxrlzRpfNr&#10;TqfUdVxnhBBCCCGEEEIIIYSQCe0OjEl57KUXAtXVQEjOg49wZqGUUkaMRDEjPtUyY8wIWX3y4Tu/&#10;fuTB6rLygUkpF42b+JMbrrWUFoOUpIWTY2Nwoo5ic2wMCBASPXKUPLWEYgsuj0dJSmodbDOqKUIw&#10;PEaoEbpr0QGNEhHwuZd8ccnQQVenxJ87avSRvTtWffVeRcnRuvqGxga32+0ziijypoKKRr8xVVUd&#10;DtueorrS+38KAI27duU9+rOuOEPRo0ZHMrzsjTdMj614L7I6itOmmxtYv3FDV1/3fbFHkbegAIRo&#10;z5Z1a9f2uaPTamq6+iE8hw61cwFRRITwHOnyqpVabS2uNEIIIYQQQgghhBBCyIT2BsbKvvrcdeQw&#10;EJL14weFNYoyyhilhBJyUtqWQUqpadpzz/zuL79+KisjK9mj/fGnj+aCEC53MFWrxR+jfCI5JXWs&#10;RV1EAIDj+/a+89prfr8fZKvHAgAoLSv92x+ebqyubhp1ch+y5vmhRQIZIUBo8wbe/GOwbvW9M6fM&#10;JTI9Me6Lt/9dWri3vrGxrq7R7w1oAY3rnHMeLK4ohBBcUZjNZttd5a2940cAUP3Vl+XvvN3pZ4go&#10;SuKCBaaH+woLuNdrYqDkvG79OtOPGzViBIuKMje2G+qkNWze3BefrrqrHRUgpfTkHe5zh+YtKOgt&#10;C4giXORuqVPqLcjHpUYIIYQQQgghhBBCCJnQrsCY69DByqVLAEjatTdBfDKhhDUFs5qDYjQYIZNS&#10;yob6+t/94mefvf3u0CHDR8anPHT91bS8tGUvsTaKKMLJsauWtxBCCIkdmLtr88bNG9ZLgFaxMcH5&#10;R+++Y+U8cdS4poBYc+ANWvYka2oz1hQqC27Y/KDgXPLVBRmpF6qWicOHfvn2a6XHdrjdHrfL6/dr&#10;QgiQIAGMg+Rcl5JbLExVbTt8asNFPwCAY795yn2w81ORMm69PZLh7r17TYzy5kf0vnOW2TqKUtO4&#10;y9XV171zxfK++HT1l5addpu+2D4NABp37+qOBSwuAdTVi9wtdUpde/bgUiOEEEIIIYQQQgghhEw4&#10;fWCMu91HX3gOgMRNnWEZOkpRmEVVGKNGDAyaKigKCUKCFFBTVf27Xzy6c/2mtKjoH150yTnZGbzB&#10;1RQSg7YDY6fGxqBlyhcBALu7Mc7jX7f8O2/L/CcJAHAs/9jxvMMLcwbopcXNNRJJi3BXq+lOfH0i&#10;YezExp4jeYl7t9+SO2hm7qD1SxeXHN1aVlFZVVXX0OD2+wOCcwKg65wQZuxwVJRVtdoP5QwNDBkO&#10;AHuuvUb4fJ17kqLHjo1kePVXX5oY5Vz+XSQPGjdzlrmBgerqbrju+2iPIk87KkAGysv74itR3Zo1&#10;3fAo7oMHAHUx1/593XHBrF2DS40QQgghhBBCCCGEEDLhdIExKY88/xcghEVHJ1y4qGUXsZZfAwAh&#10;QAEqKsr/75ePlhcW91ccf3jokQx3IzHKFbboInZSg7HmwQRaZYmdKKhICBCi1zpvmD2zZP/+qooT&#10;7/sbmWNHDx9KCegpukdrqA/O1jxtqy+g9RekuZoiPREbE36/9uXnD0yceF5i4qHtm2pK9nk9jY2N&#10;7kBAkxI4582TUEoJpQpjznr9yMLLBWPC5z30k/s7+SRZLPFz5poeXvHRh3BKucvTKnvjddOPaB80&#10;SImNNTfW1y0l9aBv9ihq2L79tNv0xTqKIGXDlu4obtlHS2j2sau0Wxa5ftMmXGqEEEIIIYQQQggh&#10;hJAJpwmMVa1Y6i0uAoCs+x6WlFFKKA0OIeSkQoVSQlVl5R+feqKxpi5bqD+/925SWkJObuvVIhh2&#10;os5hi21O3H4KAgREfd1151/Q2NBw0j1Sej2eH5w1V2uobxH2alGVkTZF5pqnav1Fq4cK3l775edX&#10;jR4938JK8vbXlOx3NTY2Nnp8voAQQkohIRi5o4QoKrM7rEWVnsofPQIAzlWrapZ83bnnKfP2H5oe&#10;KzUtUFXVoSG8sbGjQ1rKuvdHpsc27tndPZd+X+xRVLd61Wm3adi+rc8dl7k2eCbU9s0Smn1LN/QI&#10;BAAQotsuG4QQQgghhBBCCCGE0PdJuMCY1lBf8tF7AJB27U1gj2aUsqbeYq1SvqSUrobGP/3fLz11&#10;jXZn44+uvTJQWgwALQNdrUJiLb8+OTYG5OT6isENAQCgH9ejoqNPyn4iEBsXCwVHgLR6oFMiX20k&#10;kJ20HWl9OziXL7tkyLDZIEuPHPQ68xvq6+vrGqWUEGyoFgzsMcpsVtXhsB1s8DeetxAADj38UOc2&#10;yoqZMCGS4fUb1ndo+wijUwkR5LfVrVndPZd+X+xR5C8rkycSFkMs4KpVfe64uq38o15f3xdLaPYh&#10;UtP0+vpuumwqKnDBEUIIIYQQQgghhBBCHRU6MCblsef/CgCWfqmW4WMIoZQ2R8VaxpCIlKBp+jP/&#10;98vK4lJPQdHPbr5Rr6qEE6lgp2RrndRaDE6KjTUNOLEbLbqFESDgcScmJZ28n9AvLZ17PSfmP+kL&#10;CD5i28hpF6hu/brzsrPPV6HgwO6Aq6SuvkHTuJTQMsxHCCiKYrNbVYsjb8gYbrWBEId/+nBnnieb&#10;LXbKVNPDy99+q0PbV378senHsmVlKfHxJgdL2bBlS/dc+vXr1vXFZ6zeKmOy1fpx7isu7nMH1Z3l&#10;H7WaGnzd/34srzcvDxccIYQQQgghhBBCCCHUUSEDY/W7dniLCgEg4877KVPYiaiYhBOxMWIkTv3z&#10;uWcO7d6b4BdP33uPqKk+NRBFCDkRFTv5DuM/J75tO1YVvDX5kkXRMbGt7uk/YKB61tntOlxCTKxR&#10;4+ZNc7KyZzK6d9Ma0J2NjR4toAMAJTQY3yOEEKIqSpTDUdcoqu55AACcK1c27trZiacq8867TI9t&#10;3LVLBALt3VqI6sVfmX6srB/92PRY7vF026Vft3FDX3zG+ouKwi1gY2NfPKiGrVu77bG8hQX4uv/9&#10;WN76rVtwwRFCCCGEEEIIIYQQQh3VdmBM6nrBv18EgOSFlxJHNGOUMkoIABittZr+AkkIfPz+W6uW&#10;fDPYHvvITTeKmuqTZyInxaLajEu1dSNp60Zraqo1M4tSSk4aSmKiY5Rhw2l0dNctU/2GjRcNzT07&#10;LWX3uuWat87t9oKU0LQOUkoJQClVLUpsbPRRt/RMmgYAh+77MQjRWfsQO3lyJMO9R460c0t/WVkk&#10;u51w1lmmx3ZbST2AvtqjyH3oULhzV1rSF1+GnN3Y+su1axe+7n8/lte5ciUuOEIIIYQQQgghhBBC&#10;qKPaDoxVLP5c+P1AafT0OYRQQoiRMAYnQlZSgpQSDuzb8/7rr+fEJ99z3bVaaasabh1LzyIkXP1D&#10;a0ZGxk0326OiSetSiwCE5OQMjL3tLpaYdJrHkLLV9yffKcMMrV+x8vJhQxeMGJp/YKvm90ohjWKQ&#10;QkopZXOczGG3EmI5Pmc+AASqqio//aSzThVzOGLGjTM9vGbpt+3csm7tGtOPYklNVZOSTQ/vzpJ6&#10;0Dd7FDVs2RzmXveBA33uiLq5/GPd2rX4ut+Fy9uNFUp9hQWd+MkDhBBCCCGEEEIIIYTQGaKNwJjw&#10;+8o+/wgAsu56QLHaVJUxRgEkIYQQ2tQDjBAJPq/nlef/lpOWcddll/Pj+S0nseVkp915R+yUKe3f&#10;ldZxqRbfxo4anX3jzYrF2nRXi5AWAQCgjKVm5iTf8SPboMFNW7Q9VRvftrVxzD0/UV99R6b0a3lP&#10;zZdfXZaamp0U63Yeb2hwcy4YY0YCG6WUUgpEMkbj4mNqPeC87CoAOPrrX0ld76yzlXn3PabHtr/N&#10;WNmbb5p+lKx7fxTJAXZnST3omz2KnKtWhlvA7dv73BGF75rW6erDRhZRRKTs5uXV6utx1RFCCCGE&#10;EEIIIYQQQh3SRmCs/POPQUpqtdGc/oQ0b2CkZrXckLz6r+c99Y2zBw22lxl9j5oiTFImnXe+xyfU&#10;MWPTbrnJmpnRfHsbu9DWjS2DZNaUlLSLLyKUNW8ujeqFRgVD2VTVUYiYuISEa24mDkfTLOEf6ORv&#10;RfBby/TZca9+sC99+IadhfKhJ1rtmPPrry6lsrroGOj1Xl+Ac0EIYYxS2pxQRxhjFovjeFYuAEhN&#10;K3/v3c46W3FTppoeq9fX63V1p91M+HyRpG0lnn1OJAdYu9xMSb3EcxaYe7iGbVv73DNWr68PE2p1&#10;rlzR547Id/y4uYEmi3b2zRKafQL3es2lcMXPmWvuEf3dmGuIEEIIIYQQQgghhBD6fmgdGONeb/lX&#10;nwFA9o8ftljsTUUUgRCjlCJpLni4Y9vmdctX9NPJuJgogGDYyQhoxU+f4ZeMECIEBECNv/Ci1Kuv&#10;pKpy+t0xol4n3QJZ114rT95PKUR5RVlpWWljY0Nz8pgQUgip2hwZ9zzYvD/GHSd9G9xcNj2gaN5t&#10;kpCU8NdXai6/Y93ugro6FyHkqEvAjDknPTTn0eWVC6xs/7YNWsAbCGiUUCMsFkSpojC73erVLXU3&#10;3gYA+U//n9S0TjlbLCYmasQI08PbEwdyHzpoen41KcnSr5/p4ZJzcy2yEs46yz5ggImBtStW9MUn&#10;reZ0hlpAraamzx2O+8B+cwNTr77G3MBubWV3JjFdmzTtuuu6+eJBCCGEEEIIIYQQQgidsVoHxqqW&#10;LQEAarGRfhn0RBSMnNwAjHDO3/7vvzPjE3/4g4u42xW8uSnk5JgwgQtJGaWMMsYAqIxJTL311qTz&#10;FsCJdlzQ4mspTwpcnQiOxY8bR+2O4JZSgpR5eYf/8Zdn77rmmgunTL73huu++PhDt9vNOQcCEiTn&#10;EqLj7QNzT5o/RFQMRNNuEJrws9+ov31he1FDbbUz2mGxW1WFkRqnx31563dsvceOzeqfOymrn6+u&#10;1OfzG0ljxupQSo3Fstqs0VHRxcmZAABCVH+9uLNOWOZdd5seW/nxx6fdpnqx+V3NimDfAEA3WxXN&#10;Pii3Q0U7m/XRHkX+oqK2F7DO2Rdfg+o3bjQxSk1IMN1yz3MkD1AX8Bw+ZG5g7KTJZi+eDbjsCCGE&#10;EEIIIYQQQgihDjk5E4vz0vffAimz7v2JarVQdiIVCgCC1QKlBJAfvfum1+W5YsZsrSC/KWQFRsDJ&#10;kjvoWEGBFIIAECCEBmswSiBq/0GZd9weM3p0y5DYiahYU7qYbA6DgYyePKllBcSjR48888tf7N60&#10;afjAQefPPis9pd+7/3n1//3tr5quSyFBggTpD/D4iy6TbYfEmkNjzQ8K0ZdeF/v31w9C/JFjZYrC&#10;CGVSAheCcxEI+Jev3+xPz2y1arVLvrrQais9dohwr6bpAE3ZYoQCkVJKRaF2uzUgVPf1twBA/v/9&#10;rrMCMPEzZ5keW/vdMsl5uC2krHjvPdPzJ553XiSH5isyWVLPmpkRNWq0ubHd3OCqU7hCZMn4+mZZ&#10;OefKlSZGxU6dxmLjzD1iN7eyO3OYXlglNtaWk9NtFw9CCCGEEEIIIYQQQuhMdlJgrH77FpASCIG0&#10;LEJalAckJ7qLEUJcjY0rvlnicHlTPQ3NKVkSgqGswoOHbrv0ks8+fKequoIQIACEAKGEEEopBcUS&#10;N3tWxi03WpITjSDVyVGxk9LFQILG2InvpPz8k4+iVMs58an3XHDeI9deeff8s8cpUUVHjuzYvIlz&#10;wbmQEoSUTv3EVPLUBLWmvy1DRiT96dXy0bMPHCnnQqgWhSlM51zTdX9AO3Z038pv3v34lecCtdWn&#10;LpzIOzzBQiqLj/j9AZ1zaF4ooIQCpURVmd3uKM8cAAB6Q0Pjrp2dcsKUuDj7oEGmh/tCJBsZtJpq&#10;4TPZfkmJjbWmpUdyaO79JquiqQkJjtxckwvSB4NJDSFSrNwHDvS5YxF+v7lLLnrsWGqxAKUmxjpX&#10;LAfUBZyrVpoYZR8wAAiJNdVAkXs8IhDAlUcIIYQQQgghhBBCCLXfSW8rF7/5HwCZds3NtqiolnEx&#10;497m4Nf7b70W44i+49JFwuuGlpEt4++EpKzUtJWLv3z0rh+u/O4bt9vVnHBGKaGEUKYo0XFpV1+T&#10;dsXlwfe1W0TFWqaLAUiLzda8e9XV1d76+isnT54yKCOwf69z21b94J4fTBk1Pyf76KFDnHMhhBRC&#10;COkNnJwX1ZQfJoUM5qdZrMm/+FPgpgd3H6tyuXxWq6oqTEqpBTSP119cfPy7Je9/9dZLqTGWCTk5&#10;sXPnnbpwvuPHL8wdQn2NVHo0TUgwjg4opYwySghj1Gq1eKXFP+ssACj8618665xl3X2P6bHOleG6&#10;atVv2WJ65sw77oST6m12mLmSegBArTZrRqa5se79+/rck9a5Zk3nLmAP0mqqzQ10DBkKADFjxpoY&#10;6zt+/DSpk6jjJOe+42aSPmOnTQeA6DFjuvkSQgghhBBCCCGEEEIInZlOBMb8VRX+inIppWXMeEIo&#10;AQInwhwSIPh9Y2PDprXr0iWFo4dkcwRLNuVmSZnWWPfnBx/sr5H0lJS//vqXzz71y+3bNuu6Tgmh&#10;lJKmLlyUMlt6Zs49dyXPndscBjspKialLoTFYm3eCZfbNcDuSHM3iIAfIJgBxt2u4QzUQIBzwYUU&#10;EoSQGufGfCBEy/5kxrQJt9/veOr5ww20srLearUoKgOAgKZ7Pf6a6pr1q7/+/K1/1R8/PG/ipNF1&#10;jY/Pmy2XftPm2tV98fls4S0tOKzpujRWCIAQoNQoQQmqqlit0Y1nnQMADVu2mO6h1Ur83LNMjy17&#10;/fUw91a8+67pmZMuXBjhcTlXrTIxykg3URITzT1oX+xRJHzeNrNk6tau6XPH4s3PNzfQqLwXM3Gi&#10;ueF9sYRmL2d6SaNHjQIA00mfpi8hhBBCCCGEEEIIIYTQmelEYKx62RIAacvub4mNZ4wyhVIS7CtG&#10;CSWEGBUJP/ng7ZSExIsnj28ZajoR0JIAUoj8o7cvPO+Gs89z1Ht0v+/H11/72r/+eeRonpSSEKBG&#10;EhoBSomiWGLGj8u5507H4NyTo2IgpRSxsS0bjAHAkMxMEQhII9zVFEjj7sasxKRgxpiUQshAQCM2&#10;e4vCicHGYlFzFiT+4V/FcTmFRdWUElVVKCOCC6830Njo3rp1zafvvbxl6aeTx49Kr2m4c/zouY21&#10;nsVfh1o7yfmofqkxUgetMeDXFFWhFCihQIiQQAixWi12m1ojqLBYAaD668Wdcs7UhARbVpa5sf7S&#10;Eu52t304ul6/yWTKEXM4TO+SwXRJvdgpUwCAtcgs7BDn6tV98Xmr19a2Pn2axl2uPncgjTt3mnwW&#10;JCYCQNTIkSafCGFriqLuXFL7oFwAMJ306dq1CxcfIYQQQgghhBBCCCHUfk2BMSkrPv8EpEy57laL&#10;RT1RP7GZBADQNG3bxg1ZqkUUHgt28GqKURkxLdn0Bfe4U+trXvj1L6amZ/dPSD60e9cdl1/20Xtv&#10;V1dVGYlowUcghBKq2qP7LVyYfestSlRUU1RMAAC1Wk9qOQagSN4c5Wr5uKpCuDAqKRqBMT+LjYOm&#10;Mo9SSjUtK+WXf3HPuuRIUY2mcYuqEJCCc79Pc7l9Bw7u+fyD/3z+3+cHZ6eOiopelJL04KjBgY8/&#10;Om2kofarJTMD3tqyQl3nnAtCqNFszEgZo5SoqkqITb/5hwBQ/NKLnXXaMu+62/RY1769bd7uzT9m&#10;es70W2+LsI6iVm2yHlrUqNHGhWSkEHUUd7n6Yo8i7/HC1gvodPbFF6A6s4FJFhUFAPaBJvvtuQ/s&#10;B9SpTC+pNTMDAEwnffbR2DZCCCGEEEIIIYQQQqinBANjvrIS4fdJIWVSCiGUEGgZGmtOuVr+7dcO&#10;i+2cYUNOqk8oRcukMdl8IwCvqpwWF/33J57o5+Pp6Wkfvvbfn95z1/Lvlro9nlZRFMYUa2Jy9p13&#10;pl92mREVa5r2pM0ISNlUHbFFhhmAkSkmjE5lMqDpRGHBOoqUJt/3uHLno4cqPA2NHqtFVVVGKeGc&#10;B/yBkpKiJV+88+G/n7PorgnDho7n4smzZ8cuWeI7cqSdK5gbG0cDHpVxTeOEMMaCzdQYY4wx1aJY&#10;bfbatEwACFRUdFY7nMRzzjE9tvqLz9u8vXbZMtNzpiy6NMIjMh2Wa67AFjtlqrkZ+mKPolOzZHyF&#10;hX3v5UfKxl07TYxTExIIYwBgTUs198h1G/peCc1ezvSSqgkJEEHSZ+OO7dDq5wRCCCGEEEIIIYQQ&#10;QgiFFgyM1a5dBSDtg3Kj4xOpUeuQkJZNxgAApFy/emU2s4j8PJBSStGiMZgAKWRTT68WsTEppeTH&#10;C26YNvnRm26xVDujHfZf3vfjv/zuqR3bt+m6DlICIc1/mKI6Bg0e9JMHE2fMABmMc5Fg7cVg17BW&#10;DcNACikFSJBAjW8454GAZgyOv+y6xF/+tVhGV1fX2a3MZlMoo5rO3R5/eWXNsmVfvvfffxzZtnbq&#10;hHFxZeU/P3f+mP07XavXdmgFa775emxjbWNtWSAQMOJ4xg4TSgkhisJsNosHVGGzA4BzTed0gVKT&#10;ki2pJkMClR9/3Ob7yGVvvmnyGrJa7f37R3hEpkvqNVdgix4zxtwMvvyCPve8rd+8udUtrr17+txR&#10;hKrqeVqxU6cZXxiJoSY4V67EV//OZXpJqdUGYD7pM5ILCSGEEEIIIYQQQgghdAYKBsYqPv8IpEy6&#10;8gZFVY14WDAmJk/ki5UWF7ldrvMnjj+RHCYESKnEJwx89ImkBee2FRsLpnZJridWVT59913XzTwr&#10;W7XXVVffdtml/335XwUF+a12iFDKrLaEWXMG3He/LTmp6daW/zWicQJEUzROSimF4IJzIYQAAM41&#10;64DBKb/8U23O6KLyOiBUVVXGmK4Lnzfgcnm3bln78VsvffvOvyeMHDowELhz3Kg7UuO0r74AASBC&#10;Jh84HnxM/8erUlVb3T4+M9vlrOK6LqQ0womEEgJACDBGLRZVUR3y2hsAoPyNNzrrzGXeeZe5gZLz&#10;QEVFqxv1hgbTiVNpN9wYYR1FAKhbY7IeWnMFtubUsY4yl7TUs+rXr2t1S8MpobLez19eZm5g9Nix&#10;wdcviwUoNTGD8Hn7YgnNXksEAuZ6BNpycppfPUwnfZq+kBBCCCGEEEIIIYQQQmcgCgB6Y4PeUCcl&#10;iKR+lBAwImNNSUVN/5Erly+NE0Q7sLu5fKKRs5V1862aJI4JU3IefCRqyJBgbEwYQbJgMpkRu9Ib&#10;6tPd9X/9+WOz03Iyk1M3rVp59zVXf/rh+7W1NSeKIgIAIZQxS2xc/0sWyeZdCO4VNAfkTvoDIKTk&#10;XEgpGSWp/VJhzvlFVW6dC6tNVRQqpPD5NbfLd/Dgvg/e+n/vvPBsWrxjVv+BFyTEPnrWDLH4C726&#10;RgoZqiSXuuBCy6vvbSRJm/YWweNPtbq3YfXqfn63VRG6LppSxYjxbi8BoijMarU1ZA8AANe+vcLv&#10;75Qzl3TueabH1q1rnRXn2r3L9Gz9Lr8i0oORsnGXyR1orsDWnDrWUX2xR5HkXPh8J53TU0JlvZ/n&#10;0CFzAx1DhjZ/HTNmrLlJtOoq/AHQWUyH1VsGw0wnfXoOHcZTgBBCCCGEEEIIIYQQaicKAO68Q1JK&#10;IOBISAj2FgvGoIKMrw7u3TN/xAipB4LVCwUHIWLGjCHRsUAoIRSsjpTLrsy5+x4aFQVSghBStgyP&#10;Bf/2Fh0fF2v7608fTmjwZKSlvfyXPz/5kwfWrF7l8/laxqWkBKao6on0LCNaJ04poihAShBSCCGM&#10;TDVC4uKTvV7dZrNYrSolRNN0r8dfUlTy+Sdvvf7PZ90VhVPHjh3q1h65YH7CtvXuA/uaJmwjMEaz&#10;chwvvpY3++LVmw95fX7GWCGNkv0HttxGq6mephBnVamucwCgjBnRMUoJoURRmMWiulgwfuPNz++U&#10;M2dJTTV685hQ/vbbrW6p/OQTc1MRxhyDBkV4LNzlMjewZbpJc+pYR/XRHkWB6hOhCOH3d1bAtTs1&#10;bNli8rxnZTV/HTNhgrlJOuuZiADAe8xkj8CWwTDTSZ8N27biKUAIIYQQQgghhBBCCLUTBYD6LRtB&#10;isQFF1qt9uDNp4QJqqsqdH8gg4nmbC2jtVjKJZcJSRillBJKgFCmJvXrf98D6VdfLYVoSh0TRrHD&#10;EwlkQtDCgrvPnX/XJZfS8moLow/fdss//vTM3j27jVqIhqaQR/A/QkpixMZaFFFs6nZGmh5EGN3F&#10;CCUAoOvc7fbV1zd+t/SrN17+y+ZvP5s0dlR6Xe3Pzp0/11fZuHZFMBjGjejayXUUGXP8359rH/nt&#10;sl0FFVW1NrtqtakWVamscov7Hmm1PvECuM8thCQEKKVGSIwQQglhlKoWhao2mdMfABo2b+qsk5dx&#10;x53mBrZOXBOi+qsvzU2Ves215mrZtWS6ElrLdJPm1DET+mKPopahCK22poPPe9obDqF2xXJzA9Xm&#10;IqsAUcNHmJvEdFs71ImL2TIYZjrps/a7ZXgKEEIIIYQQQgghhBBC7UQBoOrbxcCFZfJMRVEAAAhA&#10;i6wxI+C0deOGRKZ4D+8P9veSEqS0pKUfLijgnBMChBBq1BAkhDLVMXh47qOPJcyaDU2VFY0Ilgym&#10;dUkppfD7k6rK//6zh+cNHhbP1OJjR2+77NI3//tqaUlxMC3MYJRTlDIxMbH/wostySlN+WfBqJh1&#10;wMCcGbNE8DvJheRCaJru9fobG9xbNm/43//76/v/+uvgAZkDmXLtyCF3jR3q++5LqQcAQHJhBMNa&#10;1VG03X63ePGNFaWeAwcLrFaL3WahjBAACVIL+L7ZsFm3nhSGca5eFeNxqYrQdSAAFCSjhFAmQBJK&#10;rCqzWBzyoksBoOqLzzvr5CUvXGh6rOdIXvPXvpIS0/OkXn1N5AfiPnjQ3MCTaq8RYsvJMTePv7y8&#10;x5+KMRMmdmzR9u1t/rqjyU+xkyb1+PG22euunVhUdPPXdrMJi3Vr1+IPgM5iejFbBsMUsymwgYoK&#10;yTmeBYQQQgghhBBCCCGEUHtQEQjo9XUgQcbFh9nu8MED47OymrK+pBQcpKgqLLx90aK3X3u16Hgh&#10;OQGM/zCrPems+QMe+IktI7M5e+xEnKzpD6+tGSX1l3/x5Bh77PCs/ks/+/S+m29a/NUXDfUNzdEx&#10;I5DmcERb4pNT77ov/Yf3SkJBCqKqGff/LOa6u1xcNQJuOhe6rvv9mscTyMs7/NZrL7723NNRVJ89&#10;fMQ5MbFPXX6hY+NKraIcuJRCBBPFmv9wAQBs6kzbv9/Znjxk/ZaDhIDNZlEYBQmaJvwB/cih3d8t&#10;fmvZ+/8TPm/L9RF+/3AeCHgbpZCEBFPGDIxRypiiqK5+qQDg2rMHWmTFRcKals6io82NrVmypPnr&#10;U1uOtZ9jyJDID6Rhq8lKaK1qr3U0ttTMdLOrThQ/e3aHtm/ZGs21d2/HHmvO3B4/Xr3OaW6gEhtL&#10;GGv+1pKWZm6ePlpCszeSsnHHdpNns0UFVGa3d//lhBBCCCGEEEIIIYQQOtNQraYapJRCKI6oMNvV&#10;1lRnWBkIIQUPxrekcAwZnhAXt2nVih/deN1Xn33irHMS0pRuRgAAKKWW2PisW2/NueMOorBgxtip&#10;f6QIFObPTUt84o4fxte7kxISnn3i57974vFNG9drmiahOTdMSCH8ARlISMt47Ndpdz2Q+tOnnDTK&#10;5Q4oCiMgORe6rmuaXlNd8+lHb/37uaeP790+bdyYXLfn55ddmHV8n2fvrmCIzgi4iWD5RMkFcAnx&#10;CY5/vFJ82a1L1u+rq3fZ7BaLqlBChJC6zstLj6/69sOv3nwpKzk2niqOWa3DGAOsVndDrZE/xxRm&#10;FFFUGKOUKQpTVcWvWo0t9YaGzjl7hGTcdru5oeXvnGgzVvb6/8xN0u+KK1uGKExzLv/O3MBWtddi&#10;xo4zN09v6FEUPWZsh7ZvGdepX7euQ2NjOvhYXcF3/Li5gbFTp7b8VomLM70PfbGEZi8UyTKeVAGV&#10;ENPVFE1fTgghhBBCCCGEEEIIoTON4i3MByGJVYmKjQ21UZ2zlnAujxwAMJKrBAiQAMrRA3+484d/&#10;+8/raWmp//rTM99+/tn1d9w5ecpU28ndnihVbOmZA3/6qHvf3vLPPmnuGdZENv0l6ZGDDyxcUBWd&#10;8PutW3Wf9+6rrtyaXyh4sMohpZQxqShSSuENcBGdyD2awpiUIKTgXBIAIcHv1wsLj3zz7n/PPmeB&#10;cuDALfPn6tvXNa5bYfQ2Ay6b08WkEMGqjADRP/+NM2vwqt1HONcdVoUxRikVEjgXDQ11B/du2r9l&#10;XU5Gvxnjx6RUVd5zwbmBb5e0WqXGXTvs52ZwzqUEShkBQimljBICjDJVVfxNLdx8JcXR8fGdcv5S&#10;Fl1a9Pw/TAzkLpdWW6smJgqft2W3qg5Ju+76yA9Bch6oqjJ5+bZINwEA++Bcc/M4VyyHX/26Z5+K&#10;rbLf2nUSfT4jyaZ+y+YODbQNGNDjLz2uffvMDWwV/qRWq+l98JeXOQYP6fGlOPrLJ4/+8sm++1PE&#10;dI9AW05OcydJQ+yUKVWflZi7nEwnjCKEEEIIIYQQQgghhM4o1J13WAoRP+cci8USaqO8QwdSbFHS&#10;4wEhQDbFk4SQQtjy9j1x7pxb5p9Tc7xYoeShW256/i/P7tu3R5xcLZAAURRL7NjxuT97PG7CBBC8&#10;xR8hOZeCGwlh3NWYWHb8+UcfPie7v9VqJYRwIYSQgnMuOBcSAAgh1OhpxgghpKm5mNC5EFxwIShl&#10;o+KSFw0YcPusCdq6ZcLtllKCACmNXLHmdDEJQtoWXa2+9PY6r237rjxCiaoqTGESQNO42+XevXPd&#10;sk9f379u6ZSJY5WC43dMnbKopurUqBgA+AqPWxrqVAWElCS4i4QAGF9bLIrNESVT+gGA98iRzjp/&#10;tqws04GBxm3bAMB94IDpR48aMSLyQ9CdtabHspNDsKbTTfxlZT3eo0hJTOzoqTR6dAmft6PFOdWk&#10;pB5/6anfsMHcQMfQoa1uOanVXEf0hhKa3wOeQ4fNDYydMrXVLaaTPk1fTgghhBBCCCGEEEIIoTMN&#10;de3fB0LC8JGUhqyJV1RYkBsXKzlv6hN2UmyMe93pxXmv/+TekXEJ0VQtPnr05ksufvv1/5aUFLea&#10;hxCq2KP6XbRowAMPqUlJzaUUQQZnC+ZvSeErLsoNuP7ywIPciHVxrnOu64JzwTmXUkAw6gRSCs51&#10;XQsYfcgEN2ozwpM3Xx2/f4vveIE0UtzaShdjg4dF/+O1QyNnrd16SA8ELBaFMiIJ4VwGNH7s6IEV&#10;33yw4oPXRg0bYPMFzktPfWzwAPWTT2RAC7VQWZqmqkxKMFLFaFN4jFJqURXGVDZzNgB4Oi8wBoRk&#10;3HqbuaEVH74PANVffWVuePLFl3RKHUXf8SJzA09NN4kk3tPjPYoIIQlzz+rQEO/RIwAQqKzs6LpR&#10;Ve3xlx7n6lVmz3v/VrfETJxkbqqGLVvwZ0DkTFciPTWiaTrps27tGjwRCCGEEEIIIYQQQgih9qCu&#10;XTuBC5mUQikNtVFNVVW23QJStoqNNfUbE1JwWVk+V9H/9dP7kt3+7MysJR999MCtNy9Z/GV9Q33r&#10;h6TMmpjc/0cPZN9+B6EkGAwTQgre/AeEAM7jQRdCciGEEIJLEfxKCi6N9DGj+5fgQkoQwYwyIYSU&#10;UkBNGUghpQTBWxZOlFKAkJJZYn/717rbf7p6d0FtTZ3dqioKFVJqGvf7tPLyknUrPvvmvZdTHHTC&#10;oNypIF+44JyMJUv0ktPU+ErVAn6vGyRQQhRFoZRQI7GNUlVVVFX19x8AAK7duzvxFKZcdrm5gc5V&#10;q0QgUPHB++aGp990U6fsv2vvHnMDT003MeoKmuMrKurxZ2Ps9Okd2r5x504A6GglzISz5vX4kQqf&#10;T2qaubFqcuvwZ/SIkeamql2xHH8GRK72u2XmBp5aPtR00qfw+4XPh+cCIYQQQgghhBBCCCF0WjRQ&#10;VSmFkLZwEQWf16PW10jBW8XG4OTYGEjB8w5fkZP8m5tv9h4pSEhM/OPPH//9L57ctGlDIBBoNSdj&#10;iqP/oNwnfp1ywUIpuGxO6mqeXIpgRpmUUgIXkgvJudB1HtB5IKD7A3pA0zVdcAESiK4LPVh1UUgJ&#10;RIIURrxNgJAyOLMEKaN/+AD88eUNJZ78gjKrVVUtCoDUNd3vC9Q7ndu3rlz2yf8aivOmTpzQr6r6&#10;52fPHbpls39Tu3o42TyegM8DAIQ2V3ukjDHKGFMYo4o/Jg4AXPv2duIptOfkmM7cKnn5/wm/39zY&#10;6JGjOmX/69avM7kDpxbQI8T0G+umW151oo4GeOrWrQWAxg7GWWMnT+7xIzXdVQ4AWFR066fAoEEm&#10;d6OiosdLaPZ1knOjpKcJpz5bI0n6jOSiQgghhBBCCCGEEEIInTmo0WeLG3UUg+UJAWSwE5eUIAH8&#10;Pr//6OFgGKxlbAzkidhYU8oXCK4e2v301YsWTZjoq6wKeNx3XXnFyy88f/jwISlly8cmhCgWa8LM&#10;uYN//qvoocObu44Z81CHI/fq64wUMb0pOSwQ0L0+zePx7969a8Wyr2tra30+TQtoXOdcCCmllEAI&#10;ZGX1t19xM6hKMD+M60YRReusc6L+8tpue8auvccoBYtFIYQIIfwB3eX2Hdi/feWS93av+GLapLH2&#10;ioo7x42+WvcFOlJp0HP0CEhdSkkJZZQpCqWUUkoYJVJKi0XlFgsAcJerU88hTb/5FnNDi1543tzA&#10;xAULSCeV46tbZzIw1mY4JHbKFHOz1a9f3+PPRltOdoe2d+/fD1LWr1vboVGOwUN6/Ei9R4+aG6jE&#10;xp4aBrakpZnekx4vodnXRbKASmJiq1siSfo0fVEhhBBCCCGEEEIIIYTOKBSEAC6YxRJuK13nPm/L&#10;FDHJeTA81tRprEXqmJBcF676wVXF//vZQ5MSkwckJu/dtuX2yy/78N23q6pbf6ifUarGxGXceOvA&#10;hx4lDocUAghk3nJH/8d+pUfHG0lgnHNd1wMB3e/XiotLXn/1peee+vmzjz304jO/Obh/R6PL4/Vp&#10;QgjOhZSCUMKYZX8Ntzz5t5gb7jZai9HktLg/vFg6+5JNu/MDvoDdphIgXOd+f8Dt9hXk56357uNl&#10;7/97xKCsoXGx5ybE/Wb8WOWTT3hjxyJYvsICxYglAgAx4ozEYKSNETW4zp2bp9Lviiu7+brJuPX2&#10;TpknkpJ61vSMU2+MGTvO3Gy9oUeREp/Q0SFabU3jrl0dGhJJGKmzNO7Ybm5g7NSpbaxbXJzpPfEd&#10;P44/BiIRyQIym631TREkfZq+qBBCCCGEEEIIIYQQQmcURXJBCKFKuOwflVLgQgIQKgFAEhnMK5OS&#10;UAqUAgWQRIIkhAKRQIgUEoDoxQUTCZl+371vfvVNXWbGO/9+5YsPP7j1Rz+eNn1mVFRUcHYCIIEx&#10;hfbLyH3iN/7i42pqRkCALyCMh5AShBBcCLfbvWTx52uWfVN8+MCUadNKDh6Ij7Y/89hPLrziuunz&#10;F/RLyyYgAYASoqpM1/XDR8us0TmDnv6XWl9TbUtYf6CIUrBaFUqIEFzneiCgV1aU7du9cf+WdSOH&#10;D5k1etRIr//eOXNcS5f6zS6oSgCIcViEUEKD1RQpEMq5OBEY0zTT9Q9P5Rg0CCgFIbrtummjjKEp&#10;gcpK02PbrLpmH5xrbjajRxE99Z36bkQURU1K0mpq2j+kdlmH2zsxh6PHX3eca1abG9hm4JNarab3&#10;xLVnT8yEifiTwPwCmq1BasvJgWCG8klip0yp+qzE3EWV89DDeEYQQgghhBBCCCGEEELhUeBSckFV&#10;JdQWLlejQ1FACuBGvy4OUspg2UMhW3YFMzLJBD9Ra1FwKbh//86rhmQ+dOmlUFIW7XD8/N57/vz0&#10;b3fu3K5zDoQY5RUlgC4EFwRSs/yCSDDqOhIpJedc5zLg56WlJW+/+I+c1JSJ8Yk3jh/3+S8evWzg&#10;kFHxSQ3VpZ+98V8LY0JITeOarhNKVItis6lSygP5VXudsrCw3BFlsdkslFJN516fVl1bv3nDim8+&#10;/l/p/m0zJk+MLy19aM6sSQf3uCLLHFIIEABCKaEQrKPIKGPBRmOi6X1g2blBLErTrr2u2y6a+Dlz&#10;IwlFtOQ5esT02DarrplON4He0aMoYc7cDm1f9OI/O7R9zISJbUYjupWU7v37zQ11DB3a5u2mI7X1&#10;Gzbgj4FImF7A2MltVz01nfRpVBbFM4IQQgghhBBCCCGEEAqPAhegi/BxGpURacTAuJBcNIfEpODA&#10;ueRc6jq0qKzYHCGD5rCZFog+vPsPN1xx9uDBVl+grrLyth9c+r9XXi4oOCabEJCEGuEwIABSBHHO&#10;Oee6zoWEEVmZZ8XH/ezKix17twYO7Uk4uuPXN1w+UpChubncKKUoZHBjIYI1DBUqpKCMSCmFlJxz&#10;j8e3Z/fWZV++te7LdyaOHW6vqb5x6OA742O1zz6LPOnKxhgJ9hVjjFLKGKOUMUoJYZQqSjAAKXW9&#10;c09k6tXXdNtFk3n7DztrKteOHeYGWjMy2wzwtJlG1k69oUdRR3ukBSoqOrR9wty5PX6MemOj+edX&#10;Tv82b4+ZOMnchM5eUEKzTzNdgzR61Og2bzed9BnhpYUQQgghhBBCCCGEEDpDUACQXKhqyB5jXo9H&#10;ATBSxIyMMcmF5M0ZY01fGF3HgrliHKSxJZecS6EbOWR6VcWI2tKXH/xxNoekhIR1y769+9prNm/c&#10;4A/4ORdGrE1KIaUUQnIumv/oOtc551z8cOGFg5ylrgN7mqJu3L1jy0zdOTF3gKbpus65EFKAMYOU&#10;MhjwIwAAQgidc6/Pe2DP+q/f+lf/lLjRaWnTreozZ82xfPqJXl3dKQuqECMMRikllFFGmzBKCLDO&#10;K5/YimPIkG67aGImjO+sqUyX1AsVQGozjaydGnft7PEnZNSIkV06f/S4cT1+jP7SUtNj1eS2A5/R&#10;ZtdNaprw+fAngTnC5xN+k3VnQwXAIkn6jOTSQgghhBBCCCGEEEIInSGo8R9NC4TawmazKZQBF9KI&#10;dQnRHAk7KXVMiBPZY0KA8bdsziEzImRCcq7nHzovGv5+zx1zx0343yefjpswkRBqpHnpGtd1oetC&#10;D4bEuBCCc9E82iYDkutSnJjT+MIKUorg9kIKISSAFFzonHPORVNSmuCcEmXKjHNeevujKf1Sf3v2&#10;/Ny1a/179nbmghoVFJsCYoQQQgkhhFHCGOu6Ol+EsX5XXNkNV0zslKnUZu+cuaR0HzhgbmjIemuE&#10;WNPTzc3pXLWyx5+Q1oyMLp3fPnBgjx+j5+BB02NZVHTbxzVokOk5I2l0d4aLpPpoqABYJEmf7oMH&#10;8KQghBBCCCGEEEIIIYTCowBAY2OlCBmyoZRykJLrwIP5YcGQGBcnUseM1mIts8eMyBnnwQhZMJwW&#10;3EBNSsm++LKrH/lZQmIKoVQKqXOhaTyg6Vrwj1FAUXIBUspgwEtKKSUIAVyXxn08GKujII12ZZxz&#10;wQXnnOuCC67rXAtomi+gBTQhJCFAKWlsdO/aVxR31iLfeYtkTFznLiihzIiHUUpJU2FIQgihlBDC&#10;mwKQpAv6PHVPm7HMO+7srKn0xgbTY8PUW4uZNNncnL2hR5ESG9ul86uJST3+olO/ZbO5gczhICFy&#10;Li2pqab3J5JGd2e4SKqPhgqARZL02bB5M54UhBBCCCGEEEIIIYRQeBQAQAjRoreWlCDhRK8vq83O&#10;AYALyfXmAJgR+gqGxHTeIjwmJNeNr4MJZJxLPVhKETgHIdPveiDrp7+0pqQRynQutAD3B3S/T/P5&#10;AkVFRV99/mlpSYnXGwhoXNO4rnPOpZASAOLiEpMvvJwl9ZPcmIobnc/U/rlp08/SdC2YFiYF5yKg&#10;6V5vwOv17dm74/ChnQ2NLo/Hp2lcSqkozGazlJTWrD5aU/fUn9mDj3XmgqoWRaEKo5RSRWGqRVVU&#10;ZmSOMUZZU48xoqqdfi6jRozohiumo02wwvCXmK97FqbeWszYsaan7fkeRZTacnK6am6bnVqtPf6i&#10;41y5wtzAuGnTQ92lxJmPcJtudIciqT4aMgBGiOlqir0h6RMhhBBCCCGEEEIIIdTLKQAgXC6fz9Pi&#10;RglAAKSUIKWklBKmABcAICUQCUBBUklASkmBUAISCJVSAiFEiuavg7E1IEAIAEhClH6paQ/+3Bab&#10;AITqwSQwCAR0zrnL1bjiu29Xfr1488rvho8df/1dPxo+eoLd5iCUAEgpJCFgs9nKGn3JP3oipqqk&#10;9vnfg66Daun3s9/WWOIOFVUzJimlRmVHTdM9Hl9JadHurat3rl2h+dzT5p8/atJMe3SKwhilBADs&#10;NkXn4uDhUpstbuzfXqZPPEQ87sgXVCpMoYxSyhhljBmVFCkhRmxPDzRljHVBszGiKMkXX1L95Rdd&#10;d7nEjBvHHI7Oms19yHxJvTD11hxDhpqe1l9a2tU5W6eVcNa8sjde75qZz+rxVxyp61pNjbmxYRqk&#10;UZvN9C4516zOefgR/GFgZunMBqKsGZkQOms2ZuJEf2mJiWm1mhqp66Tp8wcIIYQQQgghhBBCCCF0&#10;qmCPMb/PDwAt6shJ4zshhBASVFUKAVw05YfpLWsnypb9xnhTxphoyhgTXHJdCk4dUf0eesIelwRA&#10;OOdc50YXsYCmbdyw7vk//+EfT/0iNTGuH7Okpaa8+Pun/vP8nw4f2uP3+QQXUkpKgFIglJSV1x8T&#10;MTG//WfSI09F//bFnZVaUXG1qlICREopuNA1vc5Zt2bl4s/ffKnq6L5J48eoQOIdyv+e+13envVu&#10;l9MfCGi6DpIrjNjtKhdye14l/+M/ZKdkcVmsqkVVFGaUVKSMEkpJU7MxTe/CwBgApF9/Q5deLpl3&#10;3NWJs0VS9yxMvTVrZqbpaSNpf9VZYiZO7KKZ46ZP7/Gj05xO02MdQ8OFPKNGjjQ3rfvAAWiRMova&#10;S0r3/v3mhoZPPI0k6VOrrcUzgxBCCCGEEEIIIYQQCoMCAAHQAoHmmBgBAgAgQUopJAghJFNAMwJg&#10;RnhMSC5AF0bXMSMS1tRUTAcupB6Mn0ldh6bKikkPPm6LjhdC6rrQNW6UOtx/4ODLL/ztdw/fr9U7&#10;zx06/Nr+2a//9Mc3TZqU6PIyoT157+0Oh1XTua5zf0ATQlosis2mKhSOl9Qc06yFRZUWC7NYGABw&#10;IXSd61z3+vwVFcfXf/XBtPGjR3jdPxk34d0rr5gHcM6IEa7Kwvdf+XNZ4QG3x+31CS6AKdRhV6Ls&#10;loOF1fR3f+qEBbXYjFwxSiihlFJCACgBo62Y0HUAAEqB0q44ndFjxnTp5dK5kRXniuXmBoZPN1ET&#10;E03vUv3mTT3+nIwk4y0806GjTuQrKDA91pbTP8y9sRMnmZ5ZdzUC6uiiRVB3NGbsuC56CvgKC/DU&#10;IIQQQgghhBBCCCGEwlCo1Sr8fq/bLaUEYpRRJCCNuJgUQnAuFIdD6gKkJAqTVBKgwaAZFYRSoFRS&#10;CVIQQiUhQCQhRvlEAoRISQAg9tyFSnySFFJIoXOu66K2tvabxZ9/8/GHVoXOGzf+7FjHqCnn1W3e&#10;0AgyVsIzN12+1wU7YmIBCNc5oUQ0AQAgQBUmhSCUSCG4ENKoyyiFEJJzQYgyIjZ2YVxcv2FDvJ9+&#10;qANkAdx/ycUfbNpqGTly+8qvrLFJ0+adH5OQwZhNYQpTqa6JY146cOJU2L45kgVVbQ5VURijhAAl&#10;QAihBAilRHBKKQ/4AcCRO7iLTidR1cQFC2qXLeuKyaNGjGAxMZ01m9R108lD4dNNIin22Bt6FFnT&#10;0rpoZltWdo8fnWvvHtNjLSkp4a7PCMJ+/pJSJTYOUIcWrdR8j0D74NxwT4EIkj4bd++OnTIVzw5C&#10;CCGEEEIIIYQQQigUGj12LAD4XY1Gd65g+UQphZRCBDPGLDY7cA5cSE0HjRsJYcB5sLKiroPOgQsp&#10;9GD22IkiitzIGGMzzlJVm865pumBgHa8sOCff/njmy/8bdSgAVMJ3LNgbrbLWbdxnTEnCO47tD+3&#10;eP9vb75B17mmc86F4MHAGOdcSgkAwWw2o36i4FxwKSXnXNeFEOKJSxbGrFjqPXi4+VDrvvjyAo/r&#10;ntFDx3Kem5Px/r/+XHBoq9/vkxIUhVmsisvl51dHVoqQUntMNFMYY5SxYL5YU6s1AkK4a2sBIDqC&#10;QmGnlX7TzV00c+fWUYyk4ln4dBOg1JKaanKvamqkkdXXc1hUVBfNrMTH9/grTt3ateZXJjo6zL32&#10;3FzTM7sP7AfUQZHUHbVmhAt9RZT0uW4dnhqEEEIIIYQQQgghhFAYSvSo0Q1btnhragMBv6JapBTN&#10;NeokSKPHWFxCkoyOIa5GkEQKACkJoxIAJCFEgiQnsscISCGNAo2EUgCQQIAxzeqQQgopNZ37vP6P&#10;33uLuxsmx8feMGykNYa5V37T1N1MAgBIaXQ7i3HXCSE55wBSSsG5kFJywYWQXG9KEAumtemCA0jg&#10;XHDBhZRQkA+8dd8g7nLxTz67ZciQypioqoTEhrL8moQE+4Cx0gKMMauVVHESSbZO1FnzOLOoqqIo&#10;DAAoowQIAUkpBRBSCndNNQBEjRjRdWc0ZvyELpo5fvbsTpwtkopndWvXEIuliw5Tq6219OvXk09K&#10;QmLGjWvctatzZ7Wmp3dRZ7sOqd+4wfTYyg8/ABryENz79pqeuWHz5n6XX9FTa9LvB5el33yLiYFl&#10;r/+v8tNPeuxUbjGfXFv5wfvW7JxQ9/LGBvN7tWkj/lxHCCGEEEIIIYQQQgiFoUQNHwEA/oryQCDA&#10;mCIooUCMMJU04lFSZg/IrZw+y7HkK8IoEAlApZRESKBEMtoiPCYACDBBxEkRMuvEaRbVJgE4F5yL&#10;Q4cPemqr5ijWSRed69663HdiZyQASNkUGwMJQhr9zngwXUwKKbguOBdc51wIY2vBuRBC1yUACCGM&#10;oBqIkMfszcuLycv7xbx5H+w9VFN2fOCQcQCgKIxSKgkVKam0qsLcarJ5ZwcEMMYooyAlDSaLASWE&#10;APh8Hr26CrqylCIAUKs1fs7cujWrO3da+6BBSlxn1ppr3L3b9NjaFctrzfYnOy1fYUEPB8YA4mbO&#10;6vTAWMJZ83r85Ub4vJJz08OP/vpXXbRjPVtCM2bSZHN1IGMmTe7BwJhz5QrTY4tf/n9dtFeSc+71&#10;Mrsdf7ojhBBCCCGEEEIItZ9sAmCUQAu+s43as2J9btFane7m/T9zlkhxDB8OADFuV3VlZXpmDmUU&#10;mBGTklJKo1VYcnLanviEgbqQUhJGAQA4SCaBkhPhMWEcGQUJkggAAlQAAUIomz6HKRYjtKXroqqy&#10;cpKijJb1rt3bjfU5sTtGNEsKkADR0ek33lXuDxhrZ3Q741z4/QFd4wUFRzyNtQMHj6RUpZQQAlIa&#10;ZRUFIeBwRB8/58LkvDyma6GOvHHlyssGDvoy4I9yWHSdUEKoQjVNKFdeK176u7nV1FPSrSpjlAAA&#10;Y0wKAZRQSrkQAFBdWZGocwCwDejfpSc1/aabOz0wlnnHnZ07Ya+teObas6fHexTFjBvX6XOGb8zW&#10;PQKVlb3zpGtOp9R1oij4E729P9V0Xaup6Z37FqiosA8YgOcIIYQQQgghhND3GOfc5/P5fD4AIISo&#10;qmqxWCwWC0YyupqmaUVFRZ07Z2JiYnxTAxS3211RUdEp0w4aNOi029TX1+/Zu2f9uvW1zra73qSk&#10;pMyeNXv06NFR7Wj+cuzYsTZvt9lsGRkZYQZWVla6XK52HkWYjQEgPT3dHvYD06GGZ2dnq6ranqfe&#10;kSNHtmzZsjdE8SpCyNixY6dMnjJw4EDWjvJdYa6o9Ix0u60zP/zd2Ni4b9++tevWVldXt7lBdHT0&#10;zBkzx44dm5ycbPpRpJRVVVVbt27dtHmT3+9vc5shQ4ZMmzZt2NBhYdY8EAgUFxeHujclJSUmJua0&#10;x1tVVdX2fQQUa0YGAKToemVFeWp6FoAkhAGAFE2NvEBKAB6XAFyAJJJLYCIYHgsWUSTABWEUCJFU&#10;ggBCKQAJlkUkgqRlSgDBBedC13WbzTFxaP+6FUtbLFZTepcRI5Mk9ZFfBgaNPFRcTalGKTGah2ka&#10;D/j1ioryLRuX71y/svJ4/pS558y98NLYuDRFUSSRBECCpJRYbdGHPL6KHz+WXXIs4cO3Qy2NN//Y&#10;+ZMnltjs0qtRRihVQHJX/0EOs2ddREdbFEVRGCXUKJ9Igl8QSqWrsT6mzgkAalJyl75Ax03t/BBI&#10;wvyzO3fCXlvxrG7duozbf9iz+2AflNvpczqGDu3xtfUczuu9v9b0eAnNvvVboNPZa/fNm5eHgTGE&#10;EEIIIYQQ6v327dvXuRMOyh3U/CZyfn6+x+Np/1jGmMPhsNlscXFxVqu1Xf/89HmPHW07DDBs2DAl&#10;9KdvnU5naWlpm3eNGjUq/IPWOmt3bN+xYeOGUIGBrKys6dOnjxwx0uFwmNgBcxwOx8CBA0+7LB2S&#10;nZ0dGxvb/K2Ucv/+9naIJ5TYrDa73R4bG+twODo3WNjQ0PDyKy937qV7/vnnz5833/i6oKDgjTff&#10;6JRp//iHP4a5t76+/u133i4sLAw/SVVV1SeffvLJp5+MHDny6quuttlsYTYOtTL9+/e/9557wwxc&#10;umzpnj172rzrD7//Q6szGGZjAJg8afKVV15p4rF+9tOfJSUlhRkohFi3bt3irxc35z+1SUq5a9eu&#10;Xbt2UUoXXbJo2rRp4a/AMFfUXXfe1Z7oZnu4XK533333yNEjp93s26Xffrv02+Tk5JtuvCk1NbWj&#10;D1RRUfG///0vVJy1WV5eXl5eHgDMnz9/wTkL2owgKory6n9e5SHKjw0aOOiuu+4K/yhvvPnG8ePH&#10;27zrrLPOUpSYGAAgR/Lqams4F0IQQgkACC6N2JaUIIRgUTFAiBEnC3Yao4IwCpQCB2BUcgkUCKVA&#10;m6JlAoCQfnc/CHHJYLTYEoJzkZqWUVmwT9X1VpeM8d/4S6+zLrziaFGNOF5FGWEsGBXTNe5yuTZt&#10;WLl787qqwiMzZs76Jv9YalLsv37/i7MvuXzMlNk2exwAEJAEiKJQq011Ngaq7BmZD/4ie92yqC1t&#10;h2FkxkC3O2CxKIwxSikANIA9ZtFl/PMOFyij8QmO2ATFYlEURplRRpFRQsCopkih0VmXcGC/EhdH&#10;u6w/VnBPbPbYKVMatmzprAltWVlqQkIn7iH3RlRSr0tF0gSrs1j6pXT6nNa09B4/robt23rtr+Pe&#10;gnwMjLWfr6Cg1+5bw/Ztieeei+cIIYQQQgghhHq5znr3v9kD9z9gzwgGxpZ8s+S07/iH4nA4zl1w&#10;7uTJk8OnjzhrnaEO4cknngyTynDkyJGPPv6ozbtOjQE0q3XWvvPOO6fNVSouLv7www8BYMyYMZdf&#10;fnmb6SZhdsCclmGPMMvSITfdeFPLMKGU0vS0o0aOmjdvXlZWFqbTNduydctHH3XsGti/f/9Tv3nq&#10;R/f+KCcnpzcf2tZtWy+77LL2pGp1iMfj+fs//l5fX9/+IUKITz/7dM3aNQ/c/0A7w+1dZPfu3W+/&#10;83aHhlRXVz/3t+fmz59/3rnntfOJI6VcsWLFt0u/7dADrVixYsuWLQ/c/0DLQLiBUnrhBRd++dWX&#10;bQ48ln9M07Qwr9JenzdUVAwA5syeQ4GQhHnzxNGjlcUl/oCfCyGlNLp5SREsTyilzOo/yHfW/Kaz&#10;KkHnoAupCanpIAToHDgHLqTOZYBLTZcBHTSedMX1yqxzpKQgpd8f4FwQSuLiE50jxgmqSJ2f+MOF&#10;OnBo1gtvNcy84GhRFWNgsTJKCeciENA4FwFNr6qq/Pa914cNyJwQ5bg6O/WDG6+5JD5hTFyC7nYu&#10;//w9h8Om6XpA0zVdIwCqwhx2NS42usZNd42fV/LgE3pS62AD6Zcmxkw2NqaUMkrtdiujqvv8Sy0L&#10;zuvoFZbyo/uFpBaLyhilhBBilJYMFs0UQhTmHbb6fCk/uKwbLveM227vzNk6u45ioJMygruC0aOo&#10;Z/eB2uyks1++WXR0j69t3epVvfa8uzq7qdv3m2vvnl67b84ua0CIEEIIIYQQQuhM4PF4Pvv8s1/+&#10;6pc7du7oJbu0fsP6Z599tkMV/Pbs2fOb3/zmWP4xPKH79u/754v/fPbZZyt7a4+PbrZq1aqORsWa&#10;vfjSi2GCDb1E4fHCTn9N+MMf/9ChqFizmpqaZ559JlRFwW6wefPmjkbFmq1YseLjTz5u58ZfLf6q&#10;o1Exg8vl+uMzf2wzC3by5MlhBh49ejTMvQf2Hwh116CBg6KjoykAJF+wkAA0Fhb4fV4hhBBGV7Sm&#10;NmMAUsr0rAHVw4efNEFzeCzApc6BstiFPwAujAhZ1Jjxg1991/aDG7x+bszAhRBSCCEBICltUOJf&#10;X42/5ErgAnSuJPfLfOYl28O/21/a0NDoZZQSIEJIISQX0hjGuZAAo7MzZ3H+8Ixplq++9q1fH7vs&#10;myfPnj3M5Ro2aJDOda4H+5AJKQkhTFEU1WJ3WFVLVKFH3X39vVX3/ERzBMuhWq6/VX32hcP5FRaL&#10;whhljDKVKQqz2y0BTfFefVvCC6+oA5pyFRmLv/o6oDTMWosRI4EQVWGMUQAwUsUIBHvMuRvrG0qK&#10;ASDhrLO64YqPmz6jE2dL6uz0C29eXm9+9dQqez5uFzdteifOFj1mDPT4h2KE8Bw50mtPet36dYDa&#10;v1xr1/baffMWFIAQeI4QQgghhBBCCEXovffeC5Ws0J2Wr1j++eefmxv78ssv5/Xud+G6jbPO+dfn&#10;/rp169YzfB0KCgq+XvJ1JDO89K+XjOZ2vdaKFSs6cTYhxAsvvKBpmukZPB7Piy+9GL4AYxcpLStt&#10;f2SrTVu2bNmy9fR16fbt27c2gncLhRDPv/D8qUtks9nGjBkTatR3y78LM+c3334T6q6LLroIABQA&#10;iJk4EQDSQR7Pzx88fLSqCkKIlNC8K4QQKaXH0VYKcLC4Ih359dflbi35htssTKGqyiWp9nPi0ygB&#10;KSXnknNdApVGyIqyqgbdMf+KpEXXUwCPTztcVQeeWlVlhBAhBOc8ENAaG+ttNquiWKUQnHPBxU1T&#10;p8R9+3WDOLFGrhUrp1FaOWd+o851rhOQnEshNUJUAMJUqgCoimK1WTkXBVJ1/PjnqUkJisXe4PL6&#10;Dpc4HNZgjheljFJCqVWlUgKXpEKNj/3DPxKjbKpCgak+fyD94kvLbr627eWklCYkqUShlDSHxAgh&#10;hFAJkkgozD+aTikARI0Y2Q0XPXM4okeNdoXoAdghalJypzdF680l9QDAczjP1n9Az+5D3IwZnRiq&#10;iZ8zt8dXVW9s7M0nvX7TJvwdsQPL1Qsqjoa72BoalKamtQghhBBCCCGEkGlr165N7Zc6ZcqUntqB&#10;/IL8b7/9NpIZXv3Pq7/65a/CtBw7o3z40YcWi2Xs2LFn5uFzzv/z3/9EOImU8uNPPr7+uut77WHm&#10;5eUFAgFLJzUzWrNmzWk7Zp1WRUXF5s2bp02b1p3rIIR49dVXI5/no48+Gj1qtN1uD7VBIBCIvIBq&#10;fX391q1bT32xPf+880O1lCsqKgp1ouvr60Nl+EVFRWVkZIARGLNlZQFAluYvKS0ZMHgE55xS2pQr&#10;BsIIj0lISsvSpk5XN7fRrGvE519X+4EQJoF5dQFcp5QxGuxKJoPlGUGClFJSQhSFAjCvz9/o8kgp&#10;ASRjlFAKIDVdD/h1v8+3beva3VvWPfHbZyurnMbzVnBu9ftByFNPsk2Kei6MqXSdO53l3rrKgcPH&#10;+/3SamGUUlVhxKJIoUopq51+SjWrVY2OsqkWRWGMMcqYwhglhDJGGFMopYQQzmW9O6BQSqmuWhSe&#10;mJr1nzeKb7/p1BXod99PiGK1MMYYIwSMWorGJFQCl7KqvCK9qkqJje3cZl1hZN5556EHfxL5PFl3&#10;393p++ZctbI3/5DoDT2Kojv1J3TM2HE9vqr+kuJe/auBENzrZaFf4tGJpfL13h6BBl9xcTQGxhBC&#10;CCGEEEIIdYaPPv5ozJgxNputB/4BLsRrr70W+Tzvf/D+rbfciqfS8PY7bw8cODBME7jvsS1btgQC&#10;gVD3Xrro0tGjR1ssFk3TCgoLPv300zar2wHA7t27F12yKLoX9G0JJS8vr2WPOtMCgUCYBLukpKTL&#10;fnBZenq6qqqBQKCkpOSjjz9qaGhoc+NPPv1k0qRJiqJ02yLs2bPH7XaHunfy5Mlz58yNjY0lhLg9&#10;7p07d4aJwX/99deXX355qHvDB+/nzJkzc8bMqKgov9+/Z8+ez78Imf/66WefTp48uVVLs+Tk5KSk&#10;pJqamjaHHDl6ZGRbaUjbd2wP9SgXX3yx8RAKAAClyQsX1qxdW9ovU5vh59w4PQSag2MEACBn4NC8&#10;KVMzTgmMDf3g01pm5zo3cq644EYFQSGBc9lcQJHrHCBYnlEKSQkoCqGUCgFCCs6FputaQPf79WNH&#10;DmzbtHLDt1+dd+H5Oue6zgkBrgveVNqxTVKCFJJQIoTQNe4szV/22UdX3HqXNXWApgGl1KIypjIa&#10;RBSVNWd2ARAgQCgxaioqClMURgmhlKqqEgydUUIIhawBmf/8fyU/bh0rssydr0vCGKOEAJGEEEoJ&#10;bfpG0/wHdu2Yt2d3WhcEmUKJnzW7U+ZJOv+CTv+p7j3WqwscO1etHPDY4z27D/ZOTVmz5+b2+Kq6&#10;9u/v5b8cBCoq7AMGAGrHQvXyPXQfOBA9ejSeKYQQQgghhBBCraiqauQKGBobGtuTC7JmzZpze+Ij&#10;1PsP7A/VmshisVx7zbWDBw9WVRUAvF7vqtWrVq1qu7n7wYMHPR7P9zVpLDo6Oikpyfg64A/UOmtP&#10;28/pjTff+NG9PzL3cBaLJUxttyN5R7w+b5t3DR8+3DhZp+rXr197Hjo7Ozs+gs8BSym/WvxVqHt/&#10;+shPk5ODNcOsVuvoUaNHDB/x3N+eq66ubnP7HTt2zJkzp9deFcuWLeuUwNiOHSEbDQ4fPvyWm29p&#10;juJYLJZhw4Y9/tjjr/z7lfz8/DaH7Nu3b9y4bspekFJ+9vlnoe695eZbRowY0fyt1Wo9e/7Z48aO&#10;+9Of/9Tm9pu3bL744ovbzM3SdX3tupBFFO+8887cQbnNSzRz5sxhw4aFehTOeVl5WUZ6RqvbF12y&#10;6L+v/bftE7102amBMSnl8uXLQ+3SmNHB528wRNnviiurFy/2FxVWV5Wrlv5Wi0qI0LmkhABIAqAo&#10;jGrUZYuWlJIW7VtyX3uzITqJ65wxRigBCQAghJAy2B5M0/RAQNe57vN4vT63oigW1cqY2tx9S3Dg&#10;gmsaDwT02pqqndvWrv/2y0EDsqeNHnlwzXp+r9B1TgnonHMhSMgzDVICSAlAAQgAFK5ZO3zkiI3f&#10;fiaYdf7FVxCSCkAsQIyLVUrQNQFACBEejzMQ8NpstoSEZJvdrlAKAEaSGWNUURRVNZqQMeORxPDR&#10;mX/6a8nPHm5+dCU5BeLiVUJVlQJIagTFKCEAQkoCUJSf76usUAgkLbyo257/rJM++KAmd3IdRT1E&#10;2Lz38B47BkKEbynX1ZTExE6czZKS0uOr2rB5cy8/7568wxgYa99CHenle1i/YV3qVVfhmUIIIYQQ&#10;Qgih3uyKy68IddfOnTuPHjva5l2LFi1SlbajC+2JGQwfPvyG629oeYuU0uVyLftu2abQTRZWrlq5&#10;YMEC0u3t27/5pu0eOYyxxx97vGWgy+FwXHjBhQnxCZ9+9mmbQ44cOdJcP3DAgAGhFr/WWRuqP9OY&#10;MWOGDhna5l3tzByaP39+YkJ73+9qGb8M7/zzzm9Vfk3X9cLCwnffe7cxRF+P48eP19TUNIfTOiQm&#10;JqbVJdTSW2+/Fars28033Uwje7Px2muuNbfPhoqKilCNss4777zkU94BZozdduttoWIYa9et7c2B&#10;sbLysk4JBi9dtjTUc/DGG2489TWBUnrbrbf96te/CjVbtwXGnE6nx+Np866pU6a2jIo1S0pKuuaa&#10;a9577722X0NC5GYdPnw41D6cNfes5qhYy0e56qqrPvjggzaH7N+//9TA2JAhQyilokVMqllpWanP&#10;52uV0VtZWRnqUp89a3Zz0l7wP7GTpwDA+ISEIwf290vL5kIojBAAKSUBAEIIJYSQ/kPGuK67Meat&#10;14Mvoy/8y52a4w/oCqMyGAqTGucAIIXkXAY03e/Xjh49vHfHxiN79xw9sJcpbOS4SeOnTR8weIRi&#10;cQBQzoXP76t3VhcePbRr09q6iuKpY8emlZVcPnuOMzdXF4JzLgkRXEgetkWdFABACFBGCaV/mDOL&#10;DRnyj/c+sE6Z/NYLz4yeMmvY2EkJyWkWi0NVrYTIhgZn0fEjxcfyygqPVZWVWFR1xISJU2edNW7S&#10;DEqjiIUwxhSFKio1yjyqqhFyI1IqdMr09Kd+V/bUL41HzvzjswEOVqvCGDM6jBFq5KKBESo8evjQ&#10;OEc0UOoYMgR/7/H18pJ6xk/Qnu5RRC0W5nDwEK9fHUJUlfZEvn/rl+OVK3r5SW/YujXp3PPwGXr6&#10;herdPQIBwLl6NZ4mhBBCCCGEEOrlwjfuChUYmzF9RucGqAghMTExl/3gsgH9B7z3ftvvCHPO3W53&#10;NxeO0zStqqqqzbuuuOKKNt/xnzZt2rLvlrVZ/u7gwYPNgbGUlJSUEB+h9vq8oQJjM6bPGDRoUCRH&#10;NHfuXLutO3pYKIqSm5v7+GOPv/jSiyUlJW1us279ukWXLDqjnnG7du8KddeMGTPavD0pKSlUFbv6&#10;+npd17uzMGBH7du3L8LugG63O1QxyfPPOz/UsVsslrlz5q5e08Z7U9XV1adGcbrI3n17Q9113nkh&#10;3/8cN3bc+++/32bRvvXr1rcZGFu3bl2o2c4555w2b58wfsLHH3/M22rUsmfPngXnLGh1I6X0vHPP&#10;W/LNkjZny8vLa5XEGWaX5s6de+KFIji71Ro/Zy47dGCXzebzeRiLpkQxEr8oJUCoEeKJjok7kJJu&#10;JCJl//5Z/+BRfp9GGQWQnIsmAABSyoDGfb7AyuVLvv3o7SibOmTo0ETHBA4QFWPbsGzxn5746bCx&#10;E3IG5UogVeVlh/fsTE5Jnj1nrquy9KbcgUpZacNnnyozpmtSCiEJBQlSgAh1SBIkgAAClFFGKSGU&#10;aAHvRx/+OHeAMzO9irJYO3v3pT8HdH3w8NG2mBi/x1taVFBemH/2BReMHDHEm5lGCImOj/ni7f/u&#10;2rz+th8/ZLdbCSHB7mOMUsYopYRQ49gotdKzF6Q11Jf/9c/AmMweaDQnUxgDKakRRqRECgkEtEBg&#10;347ts3duT7v2OmKknZ3Z3PsP9P6d7A09iuLnnlUTuohtB+aZNavH11NqWu/PFHSuXDnw50/gM/S0&#10;6lav6uV7yF0uEQjQTmqyihBCCCGEEELoTDBhwoRt27YdOdp2lZS6urpuDozV19eHumvY0GFt3k4I&#10;mTt37uLFi0+9q/B44Zl2Qhljd99196+f+nWb7/Jv2LDhkosv6f4swB60ZcuWNm+Pjo4OE7CcPHly&#10;qMxFt9sdFxfXa4/326XfRhgYKy0tDXVX+DqNEyZOaDMwBgCVlZU5OTndcPjbtrX9uXaHwxHmpYxS&#10;Om7cuJ07d55615GjR6SUrZ4yQohQH2Lo37+/JcRbc5TS6dOmr1vfRviqoqLi1EcBgGnTpoUKjC37&#10;blnLwBjnfPOWzaF2KTY29sRuNH+Veeed/NDBuqPHSosKdI1zozWYlEJIKaQQggvJudBUuydnQPqj&#10;T2gTpje6vEJKzrmmc10Xui6EAAlSSOnzBxobPZs2rv3qnddG5g7Iqa+7KCbqx2NG3z1m9KToqOqd&#10;u3L69x86NLdfYmxKQvSQ3AFnT5k23KddHON4YOJY+dlnWk01AIAkggtd0/0BzR8IcJ2TECljBAil&#10;CqUMJAgJBMBYvkBhYdSXX/5q3pzJhMa73OPGjRs6dNDA7PShg/tPnjxxYEa2a8/e+clJ940ffd/Y&#10;kXPttviK6iiL8to/n6OUE0IURVEtqqoyhRm5YpIQwhSqqsxut8defmXKD++IuuQHtQ2uYOMyApQS&#10;yoyMMSBEEkIO7d9bU1Rkq61Ju/56/CUDAOo3buj9O+k+0PPRu7hp0zplnvgZM3v8WLQQDRJ7FV9h&#10;gWzrowoITv6J5zlypPfvZvCHCEIIIYQQQggh1G7nn39+qLsauv3zvnV1daHuCpNxMiBE0/qavvDO&#10;TKezWCwXXnBhm3dJKcOEHr9/dF0Plfw0ccLEMAP79+8f6q5QE/YSjY2NYZ5E7ZGXlxfqrvCFW5OT&#10;QnYmChVG6lxCiIqKijbvmjB+QvixzS24TuV2u9v/wjhrZrhUjZEjR4bZ+VNvtNvtbZZ/BICKioqW&#10;RSPDfAjgopO7XJ3I+IudNBkonZaednjfnozsIZRRSgAIAQmc80BAD2h6SXHh4k/e//WFF4l557vd&#10;PhKstghCSCG4EUIjlOi68Pt1j9u7Ze3yOcOHXjqgv6WyTFu2zOg8OAzgj1lpbP7ZjXaHx+0jUtiT&#10;1KT+GdzB/MuWnfx8IlIKIQQQkEIaCVihEEIppYQSRimhpOVnAdwbNw4HeH7huYEhw+oDnAcCEmR0&#10;Wmp0Wor/u+Xw9WKjIWMGwBNjhpckxH9bVnZ4/+7R46cJIx5IGGHEcKJ7GEBUVAy9/c7al1745v23&#10;r77xVqslQQipMKOWIgEpAQgIsX/XrjGxsUpcnCN3MP6GAQDOVSt7/07Wb9zQ4z2KokK/QHRsntAv&#10;Z93GW1jQN35LaGhQExLwSRpuiUKU5+5tfPkF1vQMPF8IIYQQQgghhNqvX79+oe6SYRu8dAW/3x/q&#10;rjB5TlFRUXgeW5owYcLirxe3eVdJaUl8T9eL6janhjSaha+QGRMdE+quhsaGTMjszUe9fcf2s+ef&#10;bXp4qPzRxIREFrYsnKqqqqq22ebq2LFj8+fN7+oD93q9oe4aPPg0EYq0tLRQdzmdzlbZZuXl5aE2&#10;zswMd22EeeoJIdpc3gsvuPBAiFSWQ4cPNQf8QhWDtdvs2dnZLW85ERgjjGXdeRdZ8vXa+rqJM84i&#10;JNluV0FIXYiApnu9gfKykg/fevWcubOjL726ptZlsylSSsGJBCklcC6FEEJI3a9rGvf5AnlH9mfG&#10;x9yaGlf3yeetrgLp8+tff20HaM7SDNFJSQohueAAwDnnbYYLgz8PgFBi1FGkVFJCT/0J4du9F3bv&#10;bflUPvXHi7+gILmg4OaLL12+Z9ekabOllFJKISURsjk2RghQGpw/OiZ26D0/Xv3cXxZ/9tFV19+o&#10;qlEAJPjTiRAAqKqu2r5h/RUH9vd/9FE4k5JzQ/4aoWm8d3+aIPg87wXRO1tWVqfMY++f0+PH0rhr&#10;V5+4Pv3FxRgYO80S9YUegQDQuHtX3MyZeL4QQgghhBBCCLVfmIZJlNFu3hld10P+2zzgD1X7Lj4+&#10;/oH7H8BT2Sw6OpoQ0mZcMz8/f9TIUWfIOoRJj0sI+1ZYmPTElmk6vYHdZvf6TgoIrVixYv68+aYL&#10;ZoYqpZiZdfpwYHZW9rH8Y6fefuzYsW5YijCJXKcNBjuiHKHuqqyqbBVbKisvC7Vxy6KFp4qLi7vp&#10;xpvafrGlbb/Y9uvXLyE+wVnnPPWu5cuXG4GxQCAQKs/voosvanUlnPQw6TfdJAsLY9yevTu2+Hx+&#10;LcCNkJjb5auqqv7wrf+MGznswqtuqKpppIwYiWKaxv1+zev1ezw+t9vndnkbGtyFhfm7d24+sHvb&#10;XK2x7rMvIzmLQkpd55wLo4VZmKvYyOOiwaQuiORTHHL50oTjRfv3bC8pLmxsbBBNj27EyQBI02sp&#10;IQDRsXG3P/hQ2dG8JV9+puuaBAJSSgnGNpvXrU0AsLoaky+6GH8UAUCgum/UNzN6FPXwb2PxCb1q&#10;nkjUrVnTJ867+8B+fJKG59rfN5bIuWoVniyEEEIIIYQQQh0SJi0sTBOmLuJwhHx7+njh8VB3McYy&#10;QjgzzykhpNVb+c0KC8+gvmtOpzPUXeGzDENFKQBAcNGrjvHc885tdYumaVVVVeZm46H7raSnpZ92&#10;eKhnHOe8G9JPwwTGTtsr0Wqxhrqr+pQ39ouKikJtHOZzBsa9o0IIk413ySWXtHl7VVWVkRN58ODB&#10;UGPHjR3Xeh9afqMmp8TPnDXPbl9yYM+o8VOsVlUI6fdrTqfzo7dfTUuMvvq2u4uKaxWFEQBN06WQ&#10;ui50zr0eT1l5cUVZUUVJUUVpccHBA/mH9o+bOGHEOfOrt2yP5CwKIx5GgHMuRbiLhgJhRjFFSiNs&#10;nMg9nqlZybfee2dVZeWMefMnTpvef1DuwCGD09IzkpKSKSWEUJDQnAEWG5fw6G9++8QD99sdjosv&#10;vYw1vV40Njbs3LRxst+fes21DBOZAQDAV1DQV3ZVq6mxpqf34A4QxiwpKQGzL9/BJ3VSEgn7MtQ9&#10;v1c2bNvaJ0563fr1qVdfg8/TMOo3buwT+9m4YztIiXm6CCGEEEIIIYTaLxD6Q9IJ3V5gJkymzvsf&#10;vP/zx3+u9PgbPn3EwAEDjx9vI5RYUlJy5ixCmIwxi8USZqDD4fjZT3/W5l2nDbF0sxEjRixfvrxV&#10;57MNGzdcuuhSE7O1WQjREBsXe9rhYRKzdF1XVbV3nm4IW6n11FaFlZWVbW4ZFRVFuuBNuWHDhoVK&#10;AD1w8MDkSZO/XfptmwNnTJ9x6pq3fgEd8MQTzosvcg0ZfmjvzmFjpnPOvV7vx+//D3yNd/3yL0cL&#10;qgBA03RCSV1dbVVlSVlJUWVpcVlR4eE9O6tKiydOm5Y7dGjc2JH9hHZJQHdFXD9NCME5p5SeNpRK&#10;KDUKKTIqw4Sy20kpq5zlcBwfOSqtX0pJwbFvPv344N69oyZMnH3O2YOGDhs0eEh2//7JySn2ph9R&#10;cQmJ//e3vz9y9512h/2CCy8yyi1uXb+uKC/vovyj2c8/jz+EDI17dveVXfXl5/dsYAwAEubNq/jg&#10;g8hmmN/jK8m9XhCiT5z0utWYZvT9WSLu8eAnEhBCCCGEEEIItV95Rch+Od0fAwjzxrrb7f77P/5+&#10;7z33hskqQ836pbbdOs4oD0bOjM/UhkkhCt8uixCSlJTUJ45RYcq5C8795NNPWt64cePGSy6+xESw&#10;IExgrD35o1abNczMXR0Ya2xsDHXXaZcizDPi1LzD6hDF4brommGMLThnwdJlS0+9a/l3y4cOGRpq&#10;f+bNm9fGBdPqe8fgIVHDhv1g6LCvt23KGjicS+XbxR80lh3/3d9eyjtWUVNdXllZWll6vLK0uKQw&#10;/9DObboWmDF3bk5mZrx1UtFm7igsnjAwe3DukITsbH3XjsjTg6SURsYYwGk++s8YZZQxhTIBlEQa&#10;GGvcsOGHQ3PJmFFOoazdsbO0vH5k/wFDcnMba2s/e+vNjWvWpGZknL3womGjRg8aPDhn4MB+/fol&#10;JCU/++JLP/nh7dFR0fPmn9NQ51y9bOklWRkJ/bMtqan4Q8hQt2a16bHW9PTEBed24OLhvPztt8xf&#10;A72gR1HspCkRBsbipkzt8ZMeCN2GsT2SFy5Uk5I7cOK2b3ft22vusbjHIwIBerqPTpyxpKbpoX+R&#10;Ov31PGVq1PDh7d/eX1pa+90y0w/nLytznK6hKEIIIYQQQggh1Ozrr79u8/ahQ4eGDx50hTDNsQCg&#10;qqrqt7/77cKFC9vMhEAtOewhw4ec8zMk8a6hMeT7Od0QGqyqqlqxckWYDTqrrOXo0aNbBcaklMXF&#10;xTk5OR2dKkz+aJhszvZcdWHaB3aWMO3f2vNSFhcX12bOWavwaphEpuSOvJfbITNmzGgzMFbrrH39&#10;jdfbHJKZmRkXF3fq7W0884f+6S+eq69ypWcc3Ls1PmVAVeHR+x76aVVF+ZuvPHc871DB4QNnX3jJ&#10;uZcsyszuL6my7atPar/5evqAAdljR1my0t1btug7dsGOXe5OOlQZ7OwVfJpCmGdwU8YYJZLQTuiH&#10;6T9yFI4ctQOcC7BwWKZt0mR/TMzRklJPcfEXS78bNG5CvbMm/8iRD99847slX8+aP3/c5CnTZs16&#10;6CcPrd64cfbcs9auXJG/f//FpcWDVmAOyomnS8OWLaZHp998S8Ztt3doSM0332g1Jrua1a1ZnXXP&#10;vT38k3vYsB6foRNei/MORzJ8yLN/7lA1yIatW/feeL3ph9Nqqq3pGfhkDbE4NZEMH/z0720d+UWE&#10;u1ybJk80f+EdPoyBMYQQQgghhBBC7bR79+5Q/XLOO/e87t8fQsjs2bPXhO3avnjx4sWLF8+cOXPe&#10;WfNiY2N7+QpXlFe0M4/EarVaOu9TyzZ7yDCG6CMljgz/fe2/Ue0ujXP3XXe3zA3iOg9zpXX1nns8&#10;nm+++aYbligqKiolJaVVX7HVq1ffeOONHZ0qTI+x9lyc4TPGunod3B53JKc7KiqqzcBYq3hbuKaM&#10;9q5qyuhwOIYMGZKXl3fqXcXFxW0Oufjii9u8vY23mx1Dh8YMG3Z5duaXu7fNWTho/oUX712xLN/t&#10;u/gHlyWnpEpi8Xj9Hk+guNyj67olo/+C/jm2VSu8AN6u+ilAAICQsHExAArAKGGUMioo7eTns1Zd&#10;o33zDQBkA/z0husTxk4IaMIRkzhm0rTJM2crjLpcDSXHj69ZvnyUVf3BVVfWO2tXffvNDwbn9hs/&#10;tsfL8fUePHSwul3XfcdjPHHTplYvXmzu4Rq2bevxHkXWzIwenyFyDVvNNxijVmtHe6RFeMje/HwM&#10;jIVcnMiSgNXExA5tzyKrCNGwbUvywoV41hBCCCGEEEIIneZfuz7v8uXLQ4WgsrKysrKyemTH5p01&#10;L3xgzLB+/fr169f379//kosvyczM7LW1Af/1//7Vzi3PP//8+Z3XHMRqCRmi4IL3oQu1uro6VKW4&#10;03K5XaHu+p4Vkzx3wblvv/N2y1v27tur63pHUwPD5HW1J+kq8oJ2kQgT1WuPUEmorUJ6ET6KaQsv&#10;XPj3vL+3c2OLxTKg/4A272r7ghj63HOuCy/0p6Qc2Lll6NgZlknZCYKCJPUuyahGGI2Kcggh/b6A&#10;SMjJW3DBqGNHaBctBCHUQCglIeNdwYQxxpr/7qJ1V/r16/eTh90+3WpVCaGEEJDABURHx40YPW7k&#10;mHGUECnFf//1UvmxY9mlxYM2bQHUJMKSerbMzI4OiR4z1nRgDHpBjyIlOqbHZ4icc9VK02NjJnY4&#10;YUiNrB1u444d8TNn4bO17cXZHVHbyA4HuihVk5JNJ306ly+HX/4azxpCCCGEEEIIoWb5+flffPFF&#10;87cNjQ35+fkuV8iYgd1mv/OOO3tqb6Oioi6+6OIvv/qyPRsXFha+8M8XoqOjL7n4ktGjR3d/7UeE&#10;eoNhbWVWHD16dFgvqKp15jg1YU7TNJ/P156xFovFarWG2SAtLS0mJiZMH7WWLr7o4lCh37YDY9aM&#10;zH6XLrrB7f2wJH/gsJGUJlssqsWiMkaAACWEUCK4IERomuJRko798N7BL7/QFYvYFPGiXLAwBRIJ&#10;gKIoXAjGmBSEdVFgjNKh73zg1aSqKoqiUEqM3aOEEALEAHD44KEjO3delZU54NprlLbqV56xIiyp&#10;pyZ2uGtfhIUEe75HEaX2AQNMp+k4hgwFSnv2pEvOfcePmx4eO2lyh9fMaotkh+vWrs3+8X34bG17&#10;cdrxObWQP9VSU01cjZEkffrLyiTnBP8lgBBCCCGEEEKoicvlWrd+XTs3TklJ+dGPfhT+LdquNmvW&#10;rPz8/H3797X/AN959x3G2EULL5o2bRqGx8LTNR1sZ8SRhql69z1jtVr79+/fqmnZsu+WdTQw1nVl&#10;Nv0Bf1cvgtfj7dmzcGrO2c6dOz/6+KN2vejNnHXJJZeE2YAQsmjRorfeeqs9s40fPz7UXSHfphzw&#10;8yctSxaLsvIVX30KoIEEyghTCCPAhdA1Xec6IWC1qY6o6EoZXX7LHV2xiJQAbZEyFno9gBDCGGOM&#10;MkYp65IM0OEffOIiqsqYxaIoClUYUxSmMGPfKKWEAHi9nv++8Hx9bU3m/n2Zt/8Qf8C0FElJPQAw&#10;kbxlIsmspQgjeZ0iIYLM8YSzzur53zAaGiIZbia0SYh9wADTj9i4YzucMb8rdPR3qIZt5p/CsVOm&#10;mhgVPWZsRJdfXR2eN4QQQgghhBBCHZWVlXX7bbc//NDDdpu9Z/eEEHLjjTfOmD6jQ6M4559/8flT&#10;v3nq6NGjeDZ7NrTZS7TZMur76pyzz2l1S1FRUTvTlZoFAoGu2r+uf99R07uqjVkvibCOHDGyPZtN&#10;njw5TEO4kIExZrcP+/vzN6Sl6O6GYwd2BDQ/1zWhCyE41/VAIKAF/ADSarNERdmjYuIPQXTV5Vd3&#10;ycs/IYQAJYSGLXhKGTVyyxhjXVHEc9C//u1PTiNAFJUpikKb9ooQMEoqgpRSim8+//zo4UNXSzHy&#10;1f90tDfS917t8uWmx6pJySbSTUwkmbXUsLXnK2HGTJpkfuyECT2+//4QfWvbyZadY2JUXAd/X2z9&#10;66Pbjc/WNpbF64UIPiwTM9ZMiCvCpE9f0XE8cQghhBBCCCGEOiQrK+uCCy7IysrqJb2XCCGXXnrp&#10;nXfeGeYd3jZpmvbKv195//33uy73pU8IE+GgPV1pqdvEnUlVzQYNGnTqjQcOHOjQJB19unXkKd3l&#10;K6Aqate9HLVns65OWWOMzZ9/+mSSU0OkJz39w9yXuGBBTEA7u3//goO7GusrPJ6AznVd5wAgpRSS&#10;aLoe8PuBiCi7JSEhZa+jn3Phos49SEqIkY/FGKOMht3SiIpRptBOf1Eb8OfnYPgYyYVFZYrCGKWU&#10;EtaUK0aAAIAEcjQvb/k3X58zfHhObm7MuPH4m0RLknN/aYn5l+9pZtJNIuwQ5owgktdZHLnmazk6&#10;hgzp8f13H9gfyXBLaqqJUVGjR0fyoP7yMnzCtvF7ZGQ9Ah1DhpoYFWHSp2vfPjxxCCGEEEIIIYQ6&#10;pLi4+N///vdvf/fbV155xePx9JK9yh2U++tf/fqKy6/oaHXE7Tu2/+c//5FncHWcMMce/t3m75Ne&#10;EuXtHoqijBo5qtWNS5cu7dAkXRc0tVq6PIXR7rD37EXFOe/qR581c1b4DVJTUxMSEsJdJ+HHj/h/&#10;L7vOW7AM6HcN7y+89nZKYywWheu6kFIIHnxRkUAZtdqsRInZGZ81fuGihMWfd9r6UsooUxiVAhhl&#10;YU6DojAgUlEYSME6tZRi/98/w6bO0jSuKJQpCiHUqNzYahcaG+r+8YffF+YdvonIIavWADqZHlnG&#10;rsmKapSqSclaTbW5B+0NPYrMRYYMakq/Hj/vdRs2RPSTLDbWxCjHoNxIHtRz6LBj8BB8zrZelsOH&#10;IvqpbyrEFWHSZ/2G9ek33IjnDiGEEEIIIYSQCUePHf3DH//w88d/7nA4esP+MMamTJkyadKkvLy8&#10;JUuWlLX7c71Hjh5ZtmzZueee27P7n5qaarO1q6NXt6U3dUXVsa6zaNGiAf0HtHPjXhUJ69+//733&#10;3Btmg7fefmvPnj2d+IhnnXVWq858tc7axsbGmJgYfGXrtKdP6Nih7Pp6kdHR0YMGDjqWfyzM8yX8&#10;DKcJjCmxscOf/fOP33j9n8UlW9YsnTT7PCEchEgppRBCSgmESCElAGU0KsrmBrk9LnP8pVcmffZh&#10;J708EUoJoZQpEKbHGAFCKWHAGKNSdGZEd9Dz/4SxkzWNqypTVUVVFUqN8onGQxDjMwdc1//9j7+X&#10;FuQ/kJMz7re/oTYbPjdaibCmmemKanHTplYvXmz6cfW6OjUpqQfXjZn93Yswxuz2Hj/vzpUrzT/9&#10;bXZzUUlrRkYk+9ywZXPyRRfhc7b1smzbFslwNTHRzPUfWdJn3Rr8jAJCCCGEEEIIoROys7Ovveba&#10;lrf4fL5Dhw8tXbq0zbwiTdP+/eq/H7j/gd5zCJTSYcOGDRs2zOVy7dy589ul37anGdJ3y7+bOXNm&#10;VGT/yo7QPffc0yM928JUkuxbpRSHDR2WZPZdyuio6FB3SSm/f/lkWVlZp964a/eu2bNmt3MGJXSP&#10;pPakQwnZk/VLWWRpHrqut3m7qra3QmNjY2M3HOZFF1/0/PPPh9rVQQMHneYUn/YBEubO7bf4q8uj&#10;Y5dVVZYUHEjJGBodbSOECC64EAAgJXDBpZQ2mwogXUJssfJx19yY/t6bkR8eIcAYUxgTXAIhEOJZ&#10;agSqCGWKokihKUrnvKgNef1tvf9gwbmiUCMqpjBqtDoz/jZ+Ykohln/zdf6RvItGjxk5fGjUKama&#10;CADc+yMqqWe6olr0mLGRBMZ8xUU9GxgDQmImTGzcsb2j4+KmTe/xky4CAeEzX1I2dsoUcwOV+PhI&#10;drt2xfJBT/0Gn7OtOFdEVFnUZIg3sqRP4fcLnw8/qYAQQgghhBBCyBAfH39qaCEzM3P2rNn/eP4f&#10;1dVt/POztLS0trY20dTHPbtUdHT07NmzZ82aVVxc/Mmnn5SWlobffsPGDQvOWXAGnnSvN+R7U2dO&#10;gcFIikbW19eHipQk9ey7pmGOl9Jp06Zt2rSp5Y3fLfvutPX3moWJLQW004ei/T5/qLvaH14yLcoR&#10;MgTenjioy+Vq8/ZWubNh5jl1hokTJ44ec1LvmzffePPosaORHGZaalqouyZOnHjaw1Ta8xi5T/++&#10;8bJLkwQ5sHWdbW4MIekWi0IpFSKYOiakkFJSClaryoVN06M3ufm4H9478NWXIjyL5ATKwhwMAUqp&#10;kEAIoUZKV4SPa7EM//wrjzVa6txiURTGjKgYYwxAnvQREikP7tvz8dtvqX7/dClyHnwIf8lo+zV0&#10;48ZIhpuuqGY61Sz4NN67t8fbxcXPmmUmMDZjRo+fdNPxDEPMeJMrT60R1eoNVFT0eAnN3kZy7isu&#10;Nj3ckpoKZj+EFWHSZ6C62tbWp4QQQgghhBBCCKET/261WO6+6+6nf/90m/fuP7C//Ykm3YwQkp2d&#10;/cD9D+QX5L/66quhAhgAsHr16jMzMBamURw7Y978iYsNWZ1SCBF+HV759yttxowB4I9/+GOvPeQZ&#10;02e0Cox5fd7a2tp2Dg8TvvJ5facdHiYcGyYXrbOEqf7KOT9tomR9iI5IsSe3vAkTgjk1Y4wxZmcn&#10;JYw6oiItURtmBxR2+kVu1zuVhLExb7x1KfD6gqJvPnzD6652ubyBgCYE51zXdE3XdF3nnHMhuaqy&#10;qGi71R6zrdy/5877/ckRdTkilAIQMColhm0dRikjQAgQprAIL6/oyVNHfrfarUYRAFVlFlVRVMYo&#10;pZQAyOZFN6Jjxwvz//CLJwsPHb7J7x393//CmdTJsEOcq1ZFMtx0RTXTqWbBF4IN63t86aLHjjMz&#10;aty4Ht9z77FjkQyPGjbc9OuiY8jQSB5ar3Pic/akBYmsR2DslKnmr39z/QWbL8IjR/D0IYQQQggh&#10;hBA6rZiYmFCltw4dOtT793/ggIFPPvlkmFqFgUBA07Qz8My6Pe42b++U5Iq+olVIo6XTFgYMddmE&#10;mbM3SE1NPTVGsHnL5nYOt1gsoe7ytqM+ls8XMnjWDYGxMK3UwlQWPa34U2p0hYrAhYqk9irt/Qi/&#10;Ehc36m9/f2jyOOIPLH73db+v3uX2apoRDuOcc65zXRe6xoXgikKjomyOqKgDJe7NF17esOACcztn&#10;vDJJCUJIAoQy2nTbqS9kwBgjlBICikIZo8Rsg7esX/w66x8vNvg5Y9SiqlYjX4yxYIczKQkAJcHW&#10;YhVlJb988MHjR/MfHjJo8muvU5sdUJtPOb8/kpJ6alKy6XQT06lmht7Qo8g+aJCZUe3uxtl1Gnfu&#10;jGS4LSfH/M97s2UYgz+9jh/Hp+1JC1JUFMnw6NGjTY+NMOmzcddOPH0IIYQQQgghhNpjwoQJbd5+&#10;9OjRPrH/dpv9zrvuDLNBmNyp77Gqyqo2b8+IrEV93xIXFzJj7LTh0oaGhjZv74aSgJEghMyZM6fV&#10;jWvWrKmsrGzP8DBHF2pBWqqrrzMxczec7tO2JAwTOUtOTm51S79+IXOi2tOJrWd1ID7pGDxk/E03&#10;Pxb72Yu79yx+77WF19ym0WimUCllsKaiFFIIITgAWCxKTGwUIaTC6Vlq7Tfl7gcy/vOS0vFPJVBC&#10;hZBG2hglBELGu4iiUM4FpYQxyhiFjsf7ldS0wa++5otOcLkDisIURVFURVEYoxQIEAAjX4wSQiiR&#10;QlZXVT56773VFeWPzJox58EHLWlp+AtEyFfYyKLEcdPMp5uwyNqK9oYeRZZTXnTa9fLdC4pf161d&#10;G9GB9zOfbxo1cmQkD+3aty9mwkR85jZzH4ioR6BjqPkEvgiTPutWr875yYN4BhFCCCGEEEIInVZC&#10;QkKbtwshhBCt6o+ZrsKn6ad/g1TX9T/9+U9t3nXD9TfkhP4kcUZ6hsPhCBUAC1No8Xss70hem7cP&#10;6AWfKe/xaxsAvF5vVFS4llQnNRVqOWd8Qi8/6imTp6xYsaLVc7mioqI9Y8M8wcvLy087vKy0LNS0&#10;3ZCnGCaZz+Vyhckng7CRs1MDY6mpqQUFBW1u7Pf7w1R07A06lriXMG/+iJLSK7n8Kj9/yQevL7js&#10;ekWNUlWFc13T/IxZJAAQJqUEKVWFxcdHx8VG1de7t5f7nHc+MODoobhvvuzIA8pVS7+oczqN2oWE&#10;kFGhTlh93RcfvqVznRAghFjttiEdXIisX/0m6vwLG1wBhXOrVbGoClMYY5QQQqgRkyM0WEFRCi6d&#10;tdVPPnC/x+26cfLkeVddGT12LKDQvPkRldSLGT/B/GBK1aTkSJpd9XiPImqzEVWVHYkrK3FxpMc/&#10;tSGlidZoJ/2oCPsyHZ5jUG4kD12/bl36jTfhM/fEgkTWIzCS4FaESZ+ufXtBSixyixBCCCGEEELo&#10;tKyhe5brut6qtFqYemjhi5X5/f5QdzW/Yy6lDNXm57RxtXFjx23YuKHNu0JFOL7HpJShqrplZ2ef&#10;OesQJoWoqqoqOfSH8sMEU1NSUnr5USckJNhtdq/ZMmYZGRmlpaWn3l5SUnLasUXFbddeGmSqMFhH&#10;hQmM1dXXpaenhxnr8YbMK01Jbn3G09NCTlVdXZ0TthhYfWR9WyLX4fJ0aTfcMGv0yAU5WRn9Epe8&#10;95rPU+dyeYSQlClSCpASQBqv4YRQSpmiKgmJsXHxcYXlvjXRmQU/edw3bER7X7kAjuze4iwrcJbm&#10;15bmN5TmW0O9fDc48w/uLsrbf/zw/sJD+6ryj0C7X+fjL7pk+HerydzzGl0BRWGqqqqqoqgKY0bT&#10;MqCt31EltTVV9918c2NDw4LBgy9ceGHiGdm4skMiLKkXYb+oSBLOAMDbC/Ll46bP6ND28XPm9vg+&#10;c7c7otcmm51E0AHVGlk6vHPtGnzanrQgK1dGMjyS4FaESZ8AoJ/S8BMhhBBCCCGEEGrjX6Ch34jg&#10;onVZsDCBsTDthQCgoT6iwnRe72ne5Y+NC/meODnzPjbaGPo9gczIStT0LWFywkpKw4V5wpTf7P21&#10;KAkh5yw4x/Tw3Ny2P3ZfU1MTPvit63qovKvuCYzZ7SH7PR07dpr0lfKykPlwiafUJ0tNSzX/QO1I&#10;vOtSZvo2Zd119/yRI2el9svM6Lfk/dc0f4PX6wdJAIAQoIQwShmjlBJKKaXUYlWjY6OSkxMcUbF7&#10;SzxbZpxX9pNHAwNOfxGompZaWasUFLL8grjSspF1dXEhfuQkMZZYWm4rLLIfL3YUFlvz8qAd6TXR&#10;s+YM/WJJ/E+frAsQzrnVarFYVItFUYMVFAk1ajgaaWhApAQpoay0+L6bbgKQU7Ozrzr//JRFl+Lv&#10;DadVt2Z1JMOtkf2gih4TUT5f484dPb6A8TNndmj7uGnTe3yf/eVlkQyPsEmYcko3yA6RmibC/hZ7&#10;RomwRyBEGNyiVE1KjuhSbOvTPQghhBBCCCGEUCthYl261jpvJsxbz7W1tWEeJVTlsZzsnBb/FA75&#10;nm1tTW34owgTyQizz99Xu3btCnVXmOqC38trOzo6us27dobNZygsLAx1V1pf6Cs0buw402OHDA5Z&#10;ky5MCzEAqKmpCXXXoIHdERijlIbq/rVt27bwY/fs3RPqrlPDq8mh37LbvHlz+Jep03Y76/JVMjcs&#10;+8f3XTR79uy0tPS0lM9ef1EPOL1ePyEkGAprQiiRAFxIRqkjyhYfH52cHKtL685y/7YFl1c+8oR/&#10;7PgwjxLYtu3Khuo7fO47/Z7rGpwzykpqln7b5pb+zz67uqH2Vm/jLZ6Gm70NP6it9oWoHmuI+8Hl&#10;g79YkvS7Z+qYPRDQLRbFalWtVsViURRGKSEEgFJidCyjhBAIFlE8dvjQHVdeoWmBmTkDbv3BpalX&#10;XYW/NJyelI2hfwi1R4TtshzDhkUyvG716h5fwqhRozq2/cgRPb7PnkOHIxkeM358RC9toasftFOg&#10;fa04zwSRVCIFADUpGSiNZIYIkz49Bw/iSUQIIYQQQgghdFodahsWJsFr7969oe7inJeF+CTxgAED&#10;2rMnu3af5k22vXtCPrrNZjujTqiu60u+WdLmXQMHDmQRVCrqi6aE+Ax6dXV1mPKeYcIbvb+UIgDE&#10;xMSY7oUWJqdw/779YQbu3LUz1F2pqandc+CTJ09u83aPx+MOXeVLCBEqlpw7KPfUlNNQ0VYAqHXW&#10;NjQ0hLp30+ZNPX5tmH+zMv3Gmy5beOHC3EHZqWmL33rV01Cm65zrQkogpClbjBBKCDVyrkCqKouO&#10;diQmxiYnJ3Ji31rs3jplQfmT/+e98VbRLf2QiMOR+ftnB32zwn7Pg/XEFghwq0W1WlWbVbVaVUVh&#10;jBkRPWiqBnniCyHE9k0b7rvlJp/Pd+HQYbf/8LaUSxbhbwztwV2uSH8viaxTny2yhLNgj6IeZR8w&#10;sIOHnNXj571h29ZIhkcNGx7Zs51EWIHTe+woPnmDS5GfH8nwCMNaEHHSZ/2WzXgSEUIIIYQQQgid&#10;Vpg8rVM7LZH/z96dR0dRZgsA/5aq6u7q9JbuJJ0me8KSQAhkD1tCjGwqKBwRlxkVBlHPoDNPHeE9&#10;nfEcPWeAeY/xDcN7IzqjSEAWWURkG3BhfexbFpBAgEAgYOjQWUi6u6reH9UJCF2hkwo0TO7vD85J&#10;VddX1bUl1K17L8axsbF+P3zg4AGPQi2riooKpVUk9Uy6+UelwS9cuNDOc+3a2lpnndPvLEekg6h7&#10;b/XBIklS8eJiQRD8zi3IL+hup3d/5acr+/bv8zu9vr6+4pT/M9ZgMDwocdaihzvZBUmv1ysFfjZs&#10;3KDUfc3tdn+v0JHEarXes53Wr28/pVlbtm5RmlVaWqpUJXLwkMG3T8QY9+mj+Ah37dq1fqe7XK5N&#10;mzYF/cRg1CwcNu7xJ2JjzZ8t/NPGTfu3fpOUlhWVmCqIGq0GMSyDEZajiBhjQjCW864wYlmG5Vid&#10;KPK8xusVKi43I43d9vo7Dp7Rlh1j13yJlXv6dQ7W8bbXfsPnDPLqjc1u7/UWkWEwxzEcxzIMoZQy&#10;lBBKEEIYyTE9LEOS3KpMamluWb10ycrFxZeqq2eMHTv+7bd18fEIBEZlST0uIkJluoma/ka+v37q&#10;6xnlpoX3ANvB5O7gbq3sqvJNNhDadtszBsKYldV0svNZa/UHD1oKhsP1ixCqP6SqmqjKsBZSnfTp&#10;/P47OIgAAAAAAAAAAO6onVKKfh8WZ2VlKRWaW7lq5aSnJt0y0e12L16yWGkVUT9/yzl9YLrS4MWL&#10;i6f+aurtUS632/3Rgo+Uxh86bGhwd++2bdtCLR0oCpWRkdG5SJ4oijU1NUuXLa2pqfH7AYxxUlLS&#10;A3d+Ll221NyR1iG5Obk3d8my2+0Mw/gN56xbty61X6rJZLplN3628DOlwQuHFz4o+y0lOaXTyxY9&#10;VLTmqzW3TxcEYckXS37x3C9uSaISRXFR8SJJIcWiqKhjIbqv1n6lVBHRr0lPTWrLg7RYLDzP+y2s&#10;unv37pTklJ49by0U6XQ627lBJSX6v2TycvOOK9RqKiktOXDwQEZ6xs0TGxoaPvzvD++LG77K5Q0D&#10;Bo6aEWnk2Dc+X9QjJnrXPytyho9CkkmLMcsw8s0LY0nOw5IkCSGMMaYUY5byvE4UJLfH63F7Gpq9&#10;pfXNTHgvy1vvR4RwfH0dPrgfb92MFaL6d4Q5zjjpWf3goTjc7uE0bo9YJ2HWI7IMy7KEEsKwLMMQ&#10;SuTyj7g1FIZuRMXk26QkXbpYPecPv2+5fv3HsrK5zzxT9N57KtsXdTeN6uqYGbPUppuo6m+EEEKo&#10;pbo6uKEmzLI0JCTA3DttbBwK9htAkiC4Ff74CBDXkfu+X/qUFDWLO7dvi/m3N+D6RQjVbd+uZnGV&#10;YS2kOunTU1sreb2YYeBQAgAAAAAAAABox+2Fwtq4PX7a4bTzwP3w4cMtLS2PPvKo2WwmhHi93nPn&#10;zn2x9AultjrJycm31GZMTk5evWa13w9XVlbOmj1r4sSJMdEx8lIej+dkxclly5a107anb0rf4O7e&#10;777r2HurAwYMCCQwtmnzpv2tVYu8Xm9dXV07GXWycWPHPYh1FKuqqqqqqgL/fK+evW4OjGGMHxnz&#10;yFdrv/L74dlzZk+YMKFXz14ajcbr9VZfrF61ctVVp2JDu4EDBz4o+02n0zkiHdUXO9OBPj093W9g&#10;DCFUVlY2989zn3j8CbvdzrKs2+2urq5etWqVUsomQii1X2qH1l5TU1PTkeerE5+c2HZiY4wfe+yx&#10;ZcuW+f3k3//x95ycnCGDhxiNRoxxU1PTkSNHNmzcoDRyVlYWx3F+Z918jt1uxYoVp0+dLiwsNBgM&#10;LS0thw4fWr9+/X1yYnTBg0LObh/2/gcL9fq5676J6tVr+UdzH3tuMhMRy1KmNeIkSRKWJIlQSglB&#10;cuIYkggSCUNYRiPpNKIoer2iIIjNHvHHmhaEtboB+YbBD1tCtDrRyzU34dpaqaZaPHlSqKgg15w3&#10;StsRiiwWLqUv16s3Ex1Lw8OxySxy2hYJX/dIDaLEtGBWEFiGchzDcgylVKdhCcW+bfONIiGEMCZy&#10;gpuvfiLCgiAc2rfnt1MmJ6em1lad/+I3r/d/ewbuZvVn1XPtV1VSz9BfbboJIoS12tT0SWo6cVzf&#10;p09wd6Mlv+Cnb9YF9MmCgqAfdK/y74AAUYNB5Qh8QqKaxRvLy5EkIeW/ibsLSapXrowcCJVhLdQV&#10;SZ8ep5N7ECpfAwAAAAAAAAAIIsooPvTzevzk2fA8379//6NHj/pdpLy8vLy8PMBVjxs77pYpRqMx&#10;OjpaKRDicrk++eSTwL9a0UNFSs+1H3QNDQ0NHWnjYjFbsrOzu+cZnp2dvX7Der91PkVRXLFiRYDj&#10;DB069MHqV1dUVPT5os87sSDHcSNGjNi8ebPfuVeuXFnw8YLAr3Hm3r60ndY/bd26dUpx4j179uzZ&#10;E2ijrzGjxyjNYhhmeMHw75TLNR04eODAwQP34VnRNQeDaDT9fv+HD3r3XrR27VlH5L4t34Q64lJz&#10;hhlNYTyvpYTiG0Eoicg/4JtKFmJECIPk9zIk5BUlUZBEQWh2e89fbpIkCWGG6h1cryi2bx7DELkZ&#10;GMsyCGGEMKGkScIIYUkihBCmCTMegRLC61iWZTmOYzmGoYRSQn0JYggjJKc0+io8YowRJvIWSkiS&#10;JAmh2is1n/7P/L07d7AsG81p//juf9ihqVinOL/dqmZxlZ2iZKac7J9UhKNd+/eFjXs8uLvRlJ0d&#10;YGDMmJ4e9IPe3JEXWPzcUrQ69RFojcOhcgRvvYsxmrr59Svc6TWrO1If1lKf9Nl85gwExgAAAAAA&#10;AAAA3OG/n0TxWYTT6YyOjr59+vgnxisFxgKXPyzfb4m8Z595dtbsWeq/V6gltLCwEI4vQogQ8sor&#10;r3SrXms/O8MpffHFFxcsWKBmEJ7nR44Y+WB9cTWVMwvyC/bt3edUlwMQHh6em5t778/2yZMnz5s3&#10;T+U4EyZM0Ol07XygsLDwh20/KDUna0dISAghxOVyBedu0GUjYeyY9PTrs2a/NXJkY1VVqEGzZN6s&#10;c6eOXKu76vZ4BUGUW43JeVqUysljFGOCMSaEEkIpwzAsy2k4vV5nNOotoUabLTQs3BoWbrXZQi1m&#10;M683cBxPqFZCnCCyHi8VREZCLEYMw3A8rzca9WZTiNlssJgNFouR1/NanVajYTmWYRhKCMFITgpD&#10;8pb4UEoIvfmG6Ha7t3+7ZdywIefPnjlbVj5z3OPvzPsQomKdIwmC+8oVNSNoVKebINVdjq5++23Q&#10;96Q+4Hq4XRJKVKmhpETN4sasLPXboL7kacuFariEWy6q3Qnqw1py0qeqE/LYUTiUAAAAAAAAAADu&#10;8B9Y5Zd0lQqaabXaaS9NU7PSxITEUaNG+Z1lNpsnPjlR5ZfieX76a9O7bSjoZizLvvXmW8agdksJ&#10;uoT4hNGjRnd6cYzxa9NfYx60dhUcx93eUitAhJDp06ffUum0o9fgq6+8ioNRlaqHo8f4J8arGSEz&#10;MzMrM+uOV9ZLU1/qxOAvT3vZYrEE66zo4nuiNiZm+HvvFc+Zw16+EhMbfWL/zq+XLLhw7nhjY6O7&#10;xYMQogzDsiyllGEIIZhSQn3JXESOTmFMKMYMJSzDaLWcXq81GHizOcRiDgmzmWw2U1iYOcxmDgsz&#10;26xmm81stZpCrWar1Wwxh1jMBrMpxGTkjQadwaDldRqdluM0LGUo9Y2NMEbU11kM+yJiGLdlromi&#10;UF5ybNqkiQs+/LNWp6OuhpXz/zrmg/c5G6QadJJXuRZtoL+0QkPVb4bKLkdyj6Lg7klNVFSg93q7&#10;PejH/dru3WoWNwwY0AV3N41G5QiNJ47DJdz044+qrl+rrUs63plyVFU5qNu5Ew4lAAAAAAAAAID2&#10;UUp5nvc7a+++vUpLxcfHT506tXNrTE1NnTJlSjtPzNPT05+a+FSnv1FcXNyMt2fotDo4uKn9Ut99&#10;590gPoW/f+Tn53cuWKLRaN58402z6jfRg6JAResZnudnzphp6FTbF6vV+ru3fhfEypPZ2dlPT3q6&#10;06fKhPETArzVdHQtUyZPsdlsQTwluj66iylNeP75OYWFOz77x8x589PyC9Yt+jg+JW1g3jCbPY7X&#10;6QhH5JcUfJUU5SSy1nZkCGNK5ekIIYQxIgRTiuXErrYQFiWEEEwIwQRTQgnBrbEvCWOEJAlJkjyF&#10;EIKQhDHGSCKtI7RFwuT8MSRJgiCcqTz96fy/7vr+u4SePY/uPTRn+q+LXn3lgQ6J5ZWWd8kBVbM4&#10;a7Wp3Iwuaepmzht0DzYjfua/x82YeZfGZ0NDA/wKd95UjLvk3GhH77+oytLtmncoVH/NQDaDaLX3&#10;YC1+RUyYED5+vMpddMeP2EaPsap4k6ir9PrPuT3/9F/wxysAAAAAAAAAgLtq2NBhGzdtvH16fX19&#10;eXl5cnKy36USExLffefd5SuWnzhxIsAV6fX6Z55+JjHxzv3RBw4cmJCQsHz58lOnTwX+RQwGw8Qn&#10;JyYlJeHu3T1do9EMGTwkOzvbZDLB6d0mOzu7d+/exYuLqwJuhpKXmzdmzBg1iVPBFRcbp2ZxOTa2&#10;Y8eO9RsCbdaDMR772Njc3NygX4NpaWmJiYlLliw5XXk6wEVsNttzzz5n70j2RVpamt1u//iTj+/Y&#10;80+v1097aVp4eHhwdwuWW23dFZJ0ddfOrV+ueH9h8dBHxmzdvLl/1qABuUPCI+O0Op5lGZ1O4+vv&#10;1YoQjBCmlFI5CkaIfA7JJRgZSnFrDM0X8qIEY8xQ6iuISAjGiLTGzCRRJL6JvkZi8iyEkK+tGEIY&#10;Y6/XU3G8fOWSxV+vWD4oP3/96tUzp/zqqReet2RkwF0SAAAAAAAAAAAAAIB7yel0Vlf7L+zft2/f&#10;QEaorKxsamq6fbrRaPTbKqyN1+ttJ7iVnJzcfk3ChoaGo0eP7tq966effvL7AY7jMjIyMjMzHZGO&#10;jj4ur6+vP1ZybM+ePUp1HRFCVqs1MzMztV+q1WrtxON4QRCOH/dfPicuLk4fQK+E683XT5863SWn&#10;wc17W5KksrKyABfkOI5lWYPBEBISolFdT6hDqqqqlBompaSkBHJEXC5X4MGq9jkcjjtmyNXV1ZWU&#10;luzcsVOph5bD4cjLy0vtlxpIzlNpaanf6TzPx8fHd26/3X7JK324d+/e7dd4VLotyHr27MlxXCDX&#10;SEVFxb59+0pKFfvIpKamZmdlJyQk0AASLdxu98mTJ7v8klE6u0pKSnbu2llbW6t0pAYNGpTWPy0s&#10;rJPJQpIkVVZWbt+xvbzcTyJBpD2y6OGi5D43tvP2gxJqDY20Rwa4LqXbQiCD3M3AmLx9glC1acNn&#10;Cxct3Lhx1Nhx27ZuiU7qk5P/UExiH4PBTBmGYSjD+CJhrTlcpDXXqy1gJncmw1juDkblHynBGBPM&#10;sizB2FeIEWOMEUMpxliSxNY2YhgjhDEhFGNMJFHEGEuS1NRYf+zQoUUf/a3kyOGcIUM2r1kzdtTo&#10;3748LaqgAEHhXQAAAAAAAAAAAAAAQKdIrVBrtZgb5au6dPC2kbt5chhQSRRF+dSCM6o7XIZ39Qbl&#10;dxX32865643yMKUxYx59d8So5zdu+HxRsae+MSbKvmPD6qqq8yPHT0zonRIeGaPR6DUalmEYhsEI&#10;YcoQ0lo5ESEJ45/FydpmEYLlDmGtiWS4NQDm27+UyDMwQlhCCCFJFBFGosfrPlNx8sDu3X+Z/ceY&#10;uDi7w3H5/PkIr7Rl5ZcxhQ91SeE+AAAAAAAAAAAAAABAt3VXnwJD0AJ0OQKJIt3pMrwHG3+f75+7&#10;njF2M0kQanbtXLV0+Qcf/S09L8/Ro8fWDRsiomKGjhgTHZ8UGRWr1eoZhtVoKaWUYRgqV0IkmFAi&#10;R7kIwQQTOb2MMpRgTOR42I0mZa0/YiyIYtveFwTB3Xz9bOXp4yXHFv7v/MuXLhWMGHH6xImSI0d+&#10;PXXqC7/8pT0zE7LEAAAAAAAAAAAAAAAAAAAA/oXd08BYm8azZw9u3jJ/wcf7S48NGvEwz/Pbtm4V&#10;BHHYqEdik3o5omPDIhwaLc9xWo5jWZZhWUopRUiitK0BmS9dzFcn0Zco5vsHIYQkSRS9Ho/7YlXV&#10;uTOnSw8fWvbpp1qddlB+fl1d3db16wdn57z+0rTs0SN4Rw84DwAAAAAAAAAAAAAAAAAAAP7lBScw&#10;JpMEwVlScmT7tsWfF+8+VpqQOTAuMfHqlSu7tm3zeLxpWTkpA9PDIuyWUKspNNRkthiMRpblGIal&#10;lLYWUSQIIUoJkiSv4G1uanTV1dVdvXqt7uqFc2f379r9f9t/0Ol0uUOHmkNDTx4/fnjv3mED0p9/&#10;4YW8h4aHJidDihgAAAAAAAAAAAAAAAAAAED3EczAWBtJEBrOVJ48fHjD1+u+Wb+p4sqltIyM+KQk&#10;Hc/XOZ1VZ878WFbmdrsRQkazJSLSQSixWK2EUFEQrjmvCoJwqfqCq64OIaTj+T59+9p79DBbLM3X&#10;r58sLy85ciTcaps07vGHR49Mzsw0xsRAPAwAAAAAAAAAAAAAAAAAAKAbui8CYzcTPZ6G6gsXT50+&#10;cezYvh27/7nth9pr1661XA+1WsMjI8MiIvQhITzPE4w9gkAJkQTxektzY3395UuXLl240NzQSAmx&#10;Wa1DBg8pGDakd2pqj4QEQ1QUphQONgAAAAAAAAAAAAAAAAAAQHd23wXGbiVJ3saGFld9s8vV0tDQ&#10;VOd0uVyuxqbGhkZRkhBCBoOJ5Zhwq1VvMXN6vc5k0hgMjF7v6zQGAAAAAAAAAAAAAAAAAAAAAEII&#10;of8fAI6t6DePOcVEAAAAAElFTkSuQmCCUEsDBBQABgAIAAAAIQDwc1VL2wAAAAYBAAAPAAAAZHJz&#10;L2Rvd25yZXYueG1sTI9Ba8MwDIXvg/4Ho0Jvq5OWjJHFKaV0O5XB2sHYTY3VJDSWQ+wm6b+fs8um&#10;g5B44r1P2WY0jeipc7VlBfEyAkFcWF1zqeDz9Pr4DMJ5ZI2NZVJwJwebfPaQYartwB/UH30pggm7&#10;FBVU3replK6oyKBb2pY4aBfbGfRh7UqpOxyCuWnkKoqepMGaQ0KFLe0qKq7Hm1HwNuCwXcf7/nC9&#10;7O7fp+T96xCTUov5uH0B4Wn0f8cw4Qd0yAPT2d5YO9EoCI/43z5pU4E4hylKEpB5Jv/j5z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zCcPYr4EAAAaEQAADgAA&#10;AAAAAAAAAAAAAAA6AgAAZHJzL2Uyb0RvYy54bWxQSwECLQAKAAAAAAAAACEAMRS3sDjlAAA45QAA&#10;FAAAAAAAAAAAAAAAAAAkBwAAZHJzL21lZGlhL2ltYWdlMS5wbmdQSwECLQAUAAYACAAAACEA8HNV&#10;S9sAAAAGAQAADwAAAAAAAAAAAAAAAACO7AAAZHJzL2Rvd25yZXYueG1sUEsBAi0AFAAGAAgAAAAh&#10;AKomDr68AAAAIQEAABkAAAAAAAAAAAAAAAAAlu0AAGRycy9fcmVscy9lMm9Eb2MueG1sLnJlbHNQ&#10;SwUGAAAAAAYABgB8AQAAie4AAAAA&#10;">
              <v:rect id="Rechteck 10" o:spid="_x0000_s1027" style="position:absolute;top:5619;width:70554;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mpxAAAANsAAAAPAAAAZHJzL2Rvd25yZXYueG1sRI9Ba8JA&#10;EIXvBf/DMoIX0U0tiERX0dJC6a1RUG9jdkyi2dmQ3Wr8952D0NsM78173yxWnavVjdpQeTbwOk5A&#10;EefeVlwY2G0/RzNQISJbrD2TgQcFWC17LwtMrb/zD92yWCgJ4ZCigTLGJtU65CU5DGPfEIt29q3D&#10;KGtbaNviXcJdrSdJMtUOK5aGEht6Lym/Zr/OwMluhri7vPnjY/9xGH6fs4u/ZsYM+t16DipSF//N&#10;z+svK/hCL7/IAHr5BwAA//8DAFBLAQItABQABgAIAAAAIQDb4fbL7gAAAIUBAAATAAAAAAAAAAAA&#10;AAAAAAAAAABbQ29udGVudF9UeXBlc10ueG1sUEsBAi0AFAAGAAgAAAAhAFr0LFu/AAAAFQEAAAsA&#10;AAAAAAAAAAAAAAAAHwEAAF9yZWxzLy5yZWxzUEsBAi0AFAAGAAgAAAAhAJ2EWanEAAAA2wAAAA8A&#10;AAAAAAAAAAAAAAAABwIAAGRycy9kb3ducmV2LnhtbFBLBQYAAAAAAwADALcAAAD4AgAAAAA=&#10;" fillcolor="#0e3f8e"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8" type="#_x0000_t75" style="position:absolute;width:70465;height:3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ZbgxgAAAOMAAAAPAAAAZHJzL2Rvd25yZXYueG1sRE9fT8Iw&#10;EH834Ts0R+KbdE4zxqAQgproowjx9bIe63C9Lm0Z89tbExMf7/f/VpvRdmIgH1rHCu5nGQji2umW&#10;GwWHj5e7EkSIyBo7x6TgmwJs1pObFVbaXfmdhn1sRArhUKECE2NfSRlqQxbDzPXEiTs5bzGm0zdS&#10;e7ymcNvJPMsKabHl1GCwp52h+mt/sQpylx/fLrV+HnxrDk/nXH4+HKVSt9NxuwQRaYz/4j/3q07z&#10;52VRPmaLeQG/PyUA5PoHAAD//wMAUEsBAi0AFAAGAAgAAAAhANvh9svuAAAAhQEAABMAAAAAAAAA&#10;AAAAAAAAAAAAAFtDb250ZW50X1R5cGVzXS54bWxQSwECLQAUAAYACAAAACEAWvQsW78AAAAVAQAA&#10;CwAAAAAAAAAAAAAAAAAfAQAAX3JlbHMvLnJlbHNQSwECLQAUAAYACAAAACEAmF2W4MYAAADjAAAA&#10;DwAAAAAAAAAAAAAAAAAHAgAAZHJzL2Rvd25yZXYueG1sUEsFBgAAAAADAAMAtwAAAPoCAAAAAA==&#10;">
                <v:imagedata r:id="rId2" o:title=""/>
              </v:shape>
              <w10:anchorlock/>
            </v:group>
          </w:pict>
        </mc:Fallback>
      </mc:AlternateContent>
    </w:r>
  </w:p>
  <w:p w14:paraId="7124B14E" w14:textId="77777777" w:rsidR="005B0B5B" w:rsidRDefault="005B0B5B" w:rsidP="006D19F7">
    <w:pPr>
      <w:pStyle w:val="Kopfzeile"/>
    </w:pPr>
  </w:p>
  <w:p w14:paraId="27B2F30D" w14:textId="77777777" w:rsidR="005B0B5B" w:rsidRPr="00766978" w:rsidRDefault="005B0B5B" w:rsidP="00766978">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defaultTabStop w:val="708"/>
  <w:hyphenationZone w:val="425"/>
  <w:drawingGridHorizontalSpacing w:val="360"/>
  <w:drawingGridVerticalSpacing w:val="360"/>
  <w:displayHorizontalDrawingGridEvery w:val="0"/>
  <w:displayVerticalDrawingGridEvery w:val="0"/>
  <w:doNotShadeFormData/>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4C6E"/>
    <w:rsid w:val="00001914"/>
    <w:rsid w:val="000213C7"/>
    <w:rsid w:val="000224EF"/>
    <w:rsid w:val="000316F4"/>
    <w:rsid w:val="00044D67"/>
    <w:rsid w:val="00056388"/>
    <w:rsid w:val="00063C16"/>
    <w:rsid w:val="000648BC"/>
    <w:rsid w:val="0009202B"/>
    <w:rsid w:val="0009500E"/>
    <w:rsid w:val="000A5B11"/>
    <w:rsid w:val="000A699D"/>
    <w:rsid w:val="000C0453"/>
    <w:rsid w:val="000C271D"/>
    <w:rsid w:val="000D0BEA"/>
    <w:rsid w:val="000E5596"/>
    <w:rsid w:val="000F47BC"/>
    <w:rsid w:val="001079CE"/>
    <w:rsid w:val="0011651C"/>
    <w:rsid w:val="001667B0"/>
    <w:rsid w:val="00180D9E"/>
    <w:rsid w:val="00185DF0"/>
    <w:rsid w:val="001A065F"/>
    <w:rsid w:val="001E16A8"/>
    <w:rsid w:val="001E448A"/>
    <w:rsid w:val="00236EB4"/>
    <w:rsid w:val="00263A9C"/>
    <w:rsid w:val="00294528"/>
    <w:rsid w:val="002A4F1A"/>
    <w:rsid w:val="002C3DD7"/>
    <w:rsid w:val="002E69D2"/>
    <w:rsid w:val="002F2416"/>
    <w:rsid w:val="002F4F24"/>
    <w:rsid w:val="00306838"/>
    <w:rsid w:val="00324CE6"/>
    <w:rsid w:val="00334036"/>
    <w:rsid w:val="00366CCF"/>
    <w:rsid w:val="00380087"/>
    <w:rsid w:val="003A5144"/>
    <w:rsid w:val="003B5507"/>
    <w:rsid w:val="003D7A89"/>
    <w:rsid w:val="003E7314"/>
    <w:rsid w:val="00423C60"/>
    <w:rsid w:val="0044411E"/>
    <w:rsid w:val="004B1AEC"/>
    <w:rsid w:val="004B3824"/>
    <w:rsid w:val="004C77C9"/>
    <w:rsid w:val="004E5102"/>
    <w:rsid w:val="00507976"/>
    <w:rsid w:val="0052771D"/>
    <w:rsid w:val="00537B05"/>
    <w:rsid w:val="0054666E"/>
    <w:rsid w:val="00556ECE"/>
    <w:rsid w:val="005703AB"/>
    <w:rsid w:val="00594AD8"/>
    <w:rsid w:val="005A43D1"/>
    <w:rsid w:val="005A5BFC"/>
    <w:rsid w:val="005A695A"/>
    <w:rsid w:val="005B0B5B"/>
    <w:rsid w:val="005B553B"/>
    <w:rsid w:val="005D4418"/>
    <w:rsid w:val="005F2C7E"/>
    <w:rsid w:val="00612F8C"/>
    <w:rsid w:val="0063241B"/>
    <w:rsid w:val="00663D30"/>
    <w:rsid w:val="00664860"/>
    <w:rsid w:val="006772F0"/>
    <w:rsid w:val="00696A4E"/>
    <w:rsid w:val="006D19F7"/>
    <w:rsid w:val="006D207B"/>
    <w:rsid w:val="006E4D55"/>
    <w:rsid w:val="006F6D99"/>
    <w:rsid w:val="0070500D"/>
    <w:rsid w:val="00736800"/>
    <w:rsid w:val="00741620"/>
    <w:rsid w:val="00766978"/>
    <w:rsid w:val="0077273B"/>
    <w:rsid w:val="007A15F5"/>
    <w:rsid w:val="007B78FA"/>
    <w:rsid w:val="007F182C"/>
    <w:rsid w:val="00815F67"/>
    <w:rsid w:val="0083487B"/>
    <w:rsid w:val="00857FFD"/>
    <w:rsid w:val="00870649"/>
    <w:rsid w:val="00893F01"/>
    <w:rsid w:val="008B1AF9"/>
    <w:rsid w:val="008C544A"/>
    <w:rsid w:val="008D0A18"/>
    <w:rsid w:val="00915A74"/>
    <w:rsid w:val="0094562D"/>
    <w:rsid w:val="00954FEE"/>
    <w:rsid w:val="00957205"/>
    <w:rsid w:val="00962399"/>
    <w:rsid w:val="0097114F"/>
    <w:rsid w:val="0097309F"/>
    <w:rsid w:val="00980480"/>
    <w:rsid w:val="009977ED"/>
    <w:rsid w:val="009C13EE"/>
    <w:rsid w:val="009D5517"/>
    <w:rsid w:val="009E16DC"/>
    <w:rsid w:val="00A047CE"/>
    <w:rsid w:val="00A15417"/>
    <w:rsid w:val="00A36023"/>
    <w:rsid w:val="00A8489A"/>
    <w:rsid w:val="00A96983"/>
    <w:rsid w:val="00AA00C7"/>
    <w:rsid w:val="00AA28AC"/>
    <w:rsid w:val="00AA41C8"/>
    <w:rsid w:val="00AA6213"/>
    <w:rsid w:val="00AB4A25"/>
    <w:rsid w:val="00AC1087"/>
    <w:rsid w:val="00AE1E12"/>
    <w:rsid w:val="00AE6B24"/>
    <w:rsid w:val="00AF1C8F"/>
    <w:rsid w:val="00B0095B"/>
    <w:rsid w:val="00B02156"/>
    <w:rsid w:val="00B115BE"/>
    <w:rsid w:val="00B44788"/>
    <w:rsid w:val="00B516A8"/>
    <w:rsid w:val="00B64851"/>
    <w:rsid w:val="00B6751D"/>
    <w:rsid w:val="00B7355E"/>
    <w:rsid w:val="00B91D2C"/>
    <w:rsid w:val="00BB1160"/>
    <w:rsid w:val="00BB2FB1"/>
    <w:rsid w:val="00BB6402"/>
    <w:rsid w:val="00BD2452"/>
    <w:rsid w:val="00BF3D7D"/>
    <w:rsid w:val="00BF5657"/>
    <w:rsid w:val="00C00D86"/>
    <w:rsid w:val="00C02EE2"/>
    <w:rsid w:val="00C25B67"/>
    <w:rsid w:val="00C54C6A"/>
    <w:rsid w:val="00C55FBA"/>
    <w:rsid w:val="00C66EC7"/>
    <w:rsid w:val="00C712CE"/>
    <w:rsid w:val="00C9367B"/>
    <w:rsid w:val="00C93CA7"/>
    <w:rsid w:val="00CA26CB"/>
    <w:rsid w:val="00CC1472"/>
    <w:rsid w:val="00CD1E23"/>
    <w:rsid w:val="00D1163C"/>
    <w:rsid w:val="00D23BB2"/>
    <w:rsid w:val="00D3355A"/>
    <w:rsid w:val="00D766F5"/>
    <w:rsid w:val="00DA2E19"/>
    <w:rsid w:val="00DC38B9"/>
    <w:rsid w:val="00DD2664"/>
    <w:rsid w:val="00DD48B8"/>
    <w:rsid w:val="00DD73B3"/>
    <w:rsid w:val="00E00C39"/>
    <w:rsid w:val="00E10898"/>
    <w:rsid w:val="00E243D0"/>
    <w:rsid w:val="00E375FD"/>
    <w:rsid w:val="00E74930"/>
    <w:rsid w:val="00E91DEB"/>
    <w:rsid w:val="00EA4C6E"/>
    <w:rsid w:val="00ED2014"/>
    <w:rsid w:val="00ED28D7"/>
    <w:rsid w:val="00EE52DE"/>
    <w:rsid w:val="00F04E52"/>
    <w:rsid w:val="00F051AD"/>
    <w:rsid w:val="00F3119B"/>
    <w:rsid w:val="00F3343E"/>
    <w:rsid w:val="00F34E28"/>
    <w:rsid w:val="00F446A5"/>
    <w:rsid w:val="00F635C6"/>
    <w:rsid w:val="00F644ED"/>
    <w:rsid w:val="00F75CEA"/>
    <w:rsid w:val="00FA5EE2"/>
    <w:rsid w:val="00FB574F"/>
    <w:rsid w:val="00FD2072"/>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EBB023F"/>
  <w15:docId w15:val="{4BEE684D-8A53-4F7E-B898-4B8101AC5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051A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Headline">
    <w:name w:val="Headline"/>
    <w:basedOn w:val="Standard"/>
    <w:autoRedefine/>
    <w:uiPriority w:val="1"/>
    <w:qFormat/>
    <w:rsid w:val="000C0453"/>
    <w:pPr>
      <w:widowControl w:val="0"/>
      <w:tabs>
        <w:tab w:val="left" w:pos="9923"/>
      </w:tabs>
      <w:spacing w:before="48"/>
      <w:ind w:left="979" w:right="-13"/>
    </w:pPr>
    <w:rPr>
      <w:rFonts w:ascii="Helvetica Neue" w:hAnsi="Helvetica Neue"/>
      <w:b/>
      <w:color w:val="231F20"/>
      <w:spacing w:val="-8"/>
      <w:kern w:val="28"/>
      <w:sz w:val="28"/>
      <w:szCs w:val="22"/>
      <w:lang w:val="en-US"/>
    </w:rPr>
  </w:style>
  <w:style w:type="paragraph" w:styleId="Textkrper">
    <w:name w:val="Body Text"/>
    <w:basedOn w:val="Standard"/>
    <w:link w:val="TextkrperZchn"/>
    <w:autoRedefine/>
    <w:uiPriority w:val="1"/>
    <w:qFormat/>
    <w:rsid w:val="000C0453"/>
    <w:pPr>
      <w:widowControl w:val="0"/>
      <w:ind w:left="979"/>
    </w:pPr>
    <w:rPr>
      <w:rFonts w:ascii="Helvetica Neue Light" w:eastAsia="Helvetica Neue Light" w:hAnsi="Helvetica Neue Light"/>
      <w:spacing w:val="-4"/>
      <w:kern w:val="24"/>
      <w:lang w:val="en-US"/>
    </w:rPr>
  </w:style>
  <w:style w:type="character" w:customStyle="1" w:styleId="TextkrperZchn">
    <w:name w:val="Textkörper Zchn"/>
    <w:basedOn w:val="Absatz-Standardschriftart"/>
    <w:link w:val="Textkrper"/>
    <w:uiPriority w:val="1"/>
    <w:rsid w:val="000C0453"/>
    <w:rPr>
      <w:rFonts w:ascii="Helvetica Neue Light" w:eastAsia="Helvetica Neue Light" w:hAnsi="Helvetica Neue Light"/>
      <w:spacing w:val="-4"/>
      <w:kern w:val="24"/>
      <w:lang w:val="en-US"/>
    </w:rPr>
  </w:style>
  <w:style w:type="paragraph" w:customStyle="1" w:styleId="Positionsrahmen">
    <w:name w:val="Positionsrahmen"/>
    <w:basedOn w:val="Standard"/>
    <w:qFormat/>
    <w:rsid w:val="00380087"/>
    <w:pPr>
      <w:framePr w:hSpace="142" w:vSpace="142" w:wrap="around" w:hAnchor="text" w:yAlign="bottom"/>
      <w:spacing w:line="276" w:lineRule="auto"/>
    </w:pPr>
    <w:rPr>
      <w:rFonts w:ascii="Arial" w:hAnsi="Arial"/>
      <w:b/>
      <w:noProof/>
    </w:rPr>
  </w:style>
  <w:style w:type="paragraph" w:customStyle="1" w:styleId="TabelleFussnote">
    <w:name w:val="Tabelle Fussnote"/>
    <w:basedOn w:val="Positionsrahmen"/>
    <w:qFormat/>
    <w:rsid w:val="00380087"/>
    <w:pPr>
      <w:framePr w:w="6974" w:vSpace="284" w:wrap="notBeside" w:hAnchor="margin"/>
    </w:pPr>
  </w:style>
  <w:style w:type="paragraph" w:styleId="Kopfzeile">
    <w:name w:val="header"/>
    <w:basedOn w:val="Standard"/>
    <w:link w:val="KopfzeileZchn"/>
    <w:uiPriority w:val="99"/>
    <w:unhideWhenUsed/>
    <w:rsid w:val="00962399"/>
    <w:pPr>
      <w:tabs>
        <w:tab w:val="center" w:pos="4536"/>
        <w:tab w:val="right" w:pos="9072"/>
      </w:tabs>
    </w:pPr>
  </w:style>
  <w:style w:type="character" w:customStyle="1" w:styleId="KopfzeileZchn">
    <w:name w:val="Kopfzeile Zchn"/>
    <w:basedOn w:val="Absatz-Standardschriftart"/>
    <w:link w:val="Kopfzeile"/>
    <w:uiPriority w:val="99"/>
    <w:rsid w:val="00962399"/>
  </w:style>
  <w:style w:type="paragraph" w:styleId="Fuzeile">
    <w:name w:val="footer"/>
    <w:basedOn w:val="Standard"/>
    <w:link w:val="FuzeileZchn"/>
    <w:uiPriority w:val="99"/>
    <w:unhideWhenUsed/>
    <w:rsid w:val="00962399"/>
    <w:pPr>
      <w:tabs>
        <w:tab w:val="center" w:pos="4536"/>
        <w:tab w:val="right" w:pos="9072"/>
      </w:tabs>
    </w:pPr>
  </w:style>
  <w:style w:type="character" w:customStyle="1" w:styleId="FuzeileZchn">
    <w:name w:val="Fußzeile Zchn"/>
    <w:basedOn w:val="Absatz-Standardschriftart"/>
    <w:link w:val="Fuzeile"/>
    <w:uiPriority w:val="99"/>
    <w:rsid w:val="00962399"/>
  </w:style>
  <w:style w:type="character" w:styleId="Hyperlink">
    <w:name w:val="Hyperlink"/>
    <w:basedOn w:val="Absatz-Standardschriftart"/>
    <w:uiPriority w:val="99"/>
    <w:unhideWhenUsed/>
    <w:rsid w:val="005A43D1"/>
    <w:rPr>
      <w:color w:val="0000FF" w:themeColor="hyperlink"/>
      <w:u w:val="single"/>
    </w:rPr>
  </w:style>
  <w:style w:type="table" w:styleId="Tabellenraster">
    <w:name w:val="Table Grid"/>
    <w:basedOn w:val="NormaleTabelle"/>
    <w:uiPriority w:val="59"/>
    <w:rsid w:val="00F051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qFormat/>
    <w:rsid w:val="00F051AD"/>
    <w:rPr>
      <w:rFonts w:ascii="PMingLiU" w:hAnsi="PMingLiU"/>
      <w:sz w:val="22"/>
      <w:szCs w:val="22"/>
    </w:rPr>
  </w:style>
  <w:style w:type="character" w:customStyle="1" w:styleId="KeinLeerraumZchn">
    <w:name w:val="Kein Leerraum Zchn"/>
    <w:basedOn w:val="Absatz-Standardschriftart"/>
    <w:link w:val="KeinLeerraum"/>
    <w:rsid w:val="00F051AD"/>
    <w:rPr>
      <w:rFonts w:ascii="PMingLiU" w:hAnsi="PMingLiU"/>
      <w:sz w:val="22"/>
      <w:szCs w:val="22"/>
    </w:rPr>
  </w:style>
  <w:style w:type="character" w:customStyle="1" w:styleId="UnresolvedMention">
    <w:name w:val="Unresolved Mention"/>
    <w:basedOn w:val="Absatz-Standardschriftart"/>
    <w:uiPriority w:val="99"/>
    <w:semiHidden/>
    <w:unhideWhenUsed/>
    <w:rsid w:val="000F47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amaha-motor-robotics.de/"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2.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1287</Words>
  <Characters>8110</Characters>
  <Application>Microsoft Office Word</Application>
  <DocSecurity>0</DocSecurity>
  <Lines>67</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LSD GmbH &amp; Co. KG</Company>
  <LinksUpToDate>false</LinksUpToDate>
  <CharactersWithSpaces>9379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Grad, Oumayma</dc:creator>
  <cp:lastModifiedBy>Microsoft-Konto</cp:lastModifiedBy>
  <cp:revision>6</cp:revision>
  <dcterms:created xsi:type="dcterms:W3CDTF">2024-09-14T12:31:00Z</dcterms:created>
  <dcterms:modified xsi:type="dcterms:W3CDTF">2024-09-15T09:19:00Z</dcterms:modified>
</cp:coreProperties>
</file>