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77777777" w:rsidR="008D0A18" w:rsidRPr="00A047CE" w:rsidRDefault="007B78FA" w:rsidP="008D0A18">
      <w:pPr>
        <w:spacing w:line="276" w:lineRule="auto"/>
        <w:ind w:right="1975"/>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180D9E">
      <w:pPr>
        <w:spacing w:line="276" w:lineRule="auto"/>
        <w:ind w:right="1975"/>
        <w:rPr>
          <w:rFonts w:ascii="Arial" w:hAnsi="Arial"/>
          <w:b/>
          <w:noProof/>
          <w:color w:val="CD0920"/>
          <w:sz w:val="28"/>
          <w:szCs w:val="28"/>
          <w:lang w:val="en-US"/>
        </w:rPr>
      </w:pPr>
    </w:p>
    <w:p w14:paraId="7CDAC0A8" w14:textId="43EA3123" w:rsidR="0090003F" w:rsidRDefault="008671A4" w:rsidP="00980480">
      <w:pPr>
        <w:ind w:right="276"/>
        <w:rPr>
          <w:rFonts w:ascii="Arial" w:hAnsi="Arial"/>
          <w:b/>
          <w:noProof/>
          <w:color w:val="000000" w:themeColor="text1"/>
          <w:sz w:val="36"/>
          <w:szCs w:val="36"/>
          <w:lang w:val="en-US"/>
        </w:rPr>
      </w:pPr>
      <w:bookmarkStart w:id="2" w:name="_Hlk153546446"/>
      <w:bookmarkEnd w:id="0"/>
      <w:bookmarkEnd w:id="1"/>
      <w:r w:rsidRPr="008671A4">
        <w:rPr>
          <w:rFonts w:ascii="Arial" w:hAnsi="Arial"/>
          <w:b/>
          <w:noProof/>
          <w:color w:val="000000" w:themeColor="text1"/>
          <w:sz w:val="36"/>
          <w:szCs w:val="36"/>
          <w:lang w:val="en-US"/>
        </w:rPr>
        <w:t>Yamaha Robotics to present advanced inspection solutions powering emerging trends at Electronica 2024</w:t>
      </w:r>
    </w:p>
    <w:p w14:paraId="6A353487" w14:textId="77777777" w:rsidR="008671A4" w:rsidRDefault="008671A4" w:rsidP="00980480">
      <w:pPr>
        <w:ind w:right="276"/>
        <w:rPr>
          <w:rFonts w:ascii="Arial" w:hAnsi="Arial"/>
          <w:b/>
          <w:noProof/>
          <w:lang w:val="en-US"/>
        </w:rPr>
      </w:pPr>
    </w:p>
    <w:p w14:paraId="10D6DB34" w14:textId="067259CB" w:rsidR="00507976" w:rsidRPr="0019387E" w:rsidRDefault="003C33BE" w:rsidP="0077273B">
      <w:pPr>
        <w:tabs>
          <w:tab w:val="left" w:pos="0"/>
        </w:tabs>
        <w:ind w:right="276"/>
        <w:rPr>
          <w:rFonts w:ascii="Arial" w:hAnsi="Arial"/>
          <w:noProof/>
          <w:lang w:val="en-GB"/>
        </w:rPr>
      </w:pPr>
      <w:r w:rsidRPr="0019387E">
        <w:rPr>
          <w:rFonts w:ascii="Arial" w:hAnsi="Arial"/>
          <w:b/>
          <w:noProof/>
          <w:color w:val="000000" w:themeColor="text1"/>
          <w:lang w:val="en-US"/>
        </w:rPr>
        <w:t xml:space="preserve">Opportunity to see </w:t>
      </w:r>
      <w:r w:rsidR="00365E4C" w:rsidRPr="0019387E">
        <w:rPr>
          <w:rFonts w:ascii="Arial" w:hAnsi="Arial"/>
          <w:b/>
          <w:noProof/>
          <w:color w:val="000000" w:themeColor="text1"/>
          <w:lang w:val="en-US"/>
        </w:rPr>
        <w:t>innovations</w:t>
      </w:r>
      <w:r w:rsidR="00C370F5" w:rsidRPr="0019387E">
        <w:rPr>
          <w:rFonts w:ascii="Arial" w:hAnsi="Arial"/>
          <w:b/>
          <w:noProof/>
          <w:color w:val="000000" w:themeColor="text1"/>
          <w:lang w:val="en-US"/>
        </w:rPr>
        <w:t xml:space="preserve"> in </w:t>
      </w:r>
      <w:r w:rsidR="00B4238A" w:rsidRPr="0019387E">
        <w:rPr>
          <w:rFonts w:ascii="Arial" w:hAnsi="Arial"/>
          <w:b/>
          <w:noProof/>
          <w:color w:val="000000" w:themeColor="text1"/>
          <w:lang w:val="en-US"/>
        </w:rPr>
        <w:t>3D-AOI</w:t>
      </w:r>
      <w:r w:rsidR="00C370F5" w:rsidRPr="0019387E">
        <w:rPr>
          <w:rFonts w:ascii="Arial" w:hAnsi="Arial"/>
          <w:b/>
          <w:noProof/>
          <w:color w:val="000000" w:themeColor="text1"/>
          <w:lang w:val="en-US"/>
        </w:rPr>
        <w:t xml:space="preserve"> </w:t>
      </w:r>
      <w:r w:rsidR="00047668" w:rsidRPr="0019387E">
        <w:rPr>
          <w:rFonts w:ascii="Arial" w:hAnsi="Arial"/>
          <w:b/>
          <w:noProof/>
          <w:color w:val="000000" w:themeColor="text1"/>
          <w:lang w:val="en-US"/>
        </w:rPr>
        <w:t>that increase</w:t>
      </w:r>
      <w:r w:rsidR="00C370F5" w:rsidRPr="0019387E">
        <w:rPr>
          <w:rFonts w:ascii="Arial" w:hAnsi="Arial"/>
          <w:b/>
          <w:noProof/>
          <w:color w:val="000000" w:themeColor="text1"/>
          <w:lang w:val="en-US"/>
        </w:rPr>
        <w:t xml:space="preserve"> resolution, </w:t>
      </w:r>
      <w:r w:rsidR="00047668" w:rsidRPr="0019387E">
        <w:rPr>
          <w:rFonts w:ascii="Arial" w:hAnsi="Arial"/>
          <w:b/>
          <w:noProof/>
          <w:color w:val="000000" w:themeColor="text1"/>
          <w:lang w:val="en-US"/>
        </w:rPr>
        <w:t>throughput</w:t>
      </w:r>
      <w:r w:rsidR="00C370F5" w:rsidRPr="0019387E">
        <w:rPr>
          <w:rFonts w:ascii="Arial" w:hAnsi="Arial"/>
          <w:b/>
          <w:noProof/>
          <w:color w:val="000000" w:themeColor="text1"/>
          <w:lang w:val="en-US"/>
        </w:rPr>
        <w:t xml:space="preserve">, </w:t>
      </w:r>
      <w:r w:rsidR="009856D0" w:rsidRPr="0019387E">
        <w:rPr>
          <w:rFonts w:ascii="Arial" w:hAnsi="Arial"/>
          <w:b/>
          <w:noProof/>
          <w:color w:val="000000" w:themeColor="text1"/>
          <w:lang w:val="en-US"/>
        </w:rPr>
        <w:t>and</w:t>
      </w:r>
      <w:r w:rsidR="00C370F5" w:rsidRPr="0019387E">
        <w:rPr>
          <w:rFonts w:ascii="Arial" w:hAnsi="Arial"/>
          <w:b/>
          <w:noProof/>
          <w:color w:val="000000" w:themeColor="text1"/>
          <w:lang w:val="en-US"/>
        </w:rPr>
        <w:t xml:space="preserve"> accuracy, </w:t>
      </w:r>
      <w:r w:rsidR="00047668" w:rsidRPr="0019387E">
        <w:rPr>
          <w:rFonts w:ascii="Arial" w:hAnsi="Arial"/>
          <w:b/>
          <w:noProof/>
          <w:color w:val="000000" w:themeColor="text1"/>
          <w:lang w:val="en-US"/>
        </w:rPr>
        <w:t>the latest in solder-paste inspection (</w:t>
      </w:r>
      <w:r w:rsidR="00B4238A" w:rsidRPr="0019387E">
        <w:rPr>
          <w:rFonts w:ascii="Arial" w:hAnsi="Arial"/>
          <w:b/>
          <w:noProof/>
          <w:color w:val="000000" w:themeColor="text1"/>
          <w:lang w:val="en-US"/>
        </w:rPr>
        <w:t>SPI</w:t>
      </w:r>
      <w:r w:rsidR="00047668" w:rsidRPr="0019387E">
        <w:rPr>
          <w:rFonts w:ascii="Arial" w:hAnsi="Arial"/>
          <w:b/>
          <w:noProof/>
          <w:color w:val="000000" w:themeColor="text1"/>
          <w:lang w:val="en-US"/>
        </w:rPr>
        <w:t>)</w:t>
      </w:r>
      <w:r w:rsidR="00B4238A" w:rsidRPr="0019387E">
        <w:rPr>
          <w:rFonts w:ascii="Arial" w:hAnsi="Arial"/>
          <w:b/>
          <w:noProof/>
          <w:color w:val="000000" w:themeColor="text1"/>
          <w:lang w:val="en-US"/>
        </w:rPr>
        <w:t>, and new software tools in YSUP production support package</w:t>
      </w:r>
    </w:p>
    <w:p w14:paraId="5256B3E2" w14:textId="77777777" w:rsidR="00B26DD8" w:rsidRPr="0019387E" w:rsidRDefault="00B26DD8" w:rsidP="0077273B">
      <w:pPr>
        <w:tabs>
          <w:tab w:val="left" w:pos="0"/>
        </w:tabs>
        <w:ind w:right="276"/>
        <w:rPr>
          <w:rFonts w:ascii="Arial" w:hAnsi="Arial"/>
          <w:noProof/>
          <w:lang w:val="en-GB"/>
        </w:rPr>
      </w:pPr>
    </w:p>
    <w:bookmarkEnd w:id="2"/>
    <w:p w14:paraId="76CCD7A0" w14:textId="77777777" w:rsidR="00B4238A" w:rsidRPr="0019387E" w:rsidRDefault="00B4238A" w:rsidP="00656162">
      <w:pPr>
        <w:spacing w:after="100"/>
        <w:ind w:right="284"/>
        <w:contextualSpacing/>
        <w:rPr>
          <w:rFonts w:ascii="Arial" w:hAnsi="Arial"/>
          <w:noProof/>
          <w:lang w:val="en-GB"/>
        </w:rPr>
      </w:pPr>
    </w:p>
    <w:p w14:paraId="2A646574" w14:textId="7A651584" w:rsidR="00FD0695" w:rsidRPr="0019387E" w:rsidRDefault="00FD0695" w:rsidP="00FD0695">
      <w:pPr>
        <w:spacing w:after="100"/>
        <w:ind w:right="284"/>
        <w:contextualSpacing/>
        <w:rPr>
          <w:rFonts w:ascii="Arial" w:hAnsi="Arial"/>
          <w:noProof/>
          <w:lang w:val="en-GB"/>
        </w:rPr>
      </w:pPr>
      <w:r w:rsidRPr="0019387E">
        <w:rPr>
          <w:rFonts w:ascii="Arial" w:hAnsi="Arial"/>
          <w:noProof/>
          <w:lang w:val="en-GB"/>
        </w:rPr>
        <w:t>Yamaha Robotics SMT section will exhibit at Electronica for the first time in 2024, showcasing precision inspection solutions</w:t>
      </w:r>
      <w:r w:rsidR="008D6487">
        <w:rPr>
          <w:rFonts w:ascii="Arial" w:hAnsi="Arial"/>
          <w:noProof/>
          <w:lang w:val="en-GB"/>
        </w:rPr>
        <w:t xml:space="preserve">. The booth, 462 in hall A3, will feature </w:t>
      </w:r>
      <w:r w:rsidRPr="0019387E">
        <w:rPr>
          <w:rFonts w:ascii="Arial" w:hAnsi="Arial"/>
          <w:noProof/>
          <w:lang w:val="en-GB"/>
        </w:rPr>
        <w:t xml:space="preserve">3D AOI (automatic optical inspection) enhanced with AI and special </w:t>
      </w:r>
      <w:r w:rsidR="00520CE6" w:rsidRPr="0019387E">
        <w:rPr>
          <w:rFonts w:ascii="Arial" w:hAnsi="Arial"/>
          <w:noProof/>
          <w:lang w:val="en-GB"/>
        </w:rPr>
        <w:t>features</w:t>
      </w:r>
      <w:r w:rsidR="000325CF" w:rsidRPr="0019387E">
        <w:rPr>
          <w:rFonts w:ascii="Arial" w:hAnsi="Arial"/>
          <w:noProof/>
          <w:lang w:val="en-GB"/>
        </w:rPr>
        <w:t xml:space="preserve"> that improve inspection of tiny SMD chips and </w:t>
      </w:r>
      <w:r w:rsidR="00770210" w:rsidRPr="0019387E">
        <w:rPr>
          <w:rFonts w:ascii="Arial" w:hAnsi="Arial"/>
          <w:noProof/>
          <w:lang w:val="en-GB"/>
        </w:rPr>
        <w:t>difficult</w:t>
      </w:r>
      <w:r w:rsidR="000325CF" w:rsidRPr="0019387E">
        <w:rPr>
          <w:rFonts w:ascii="Arial" w:hAnsi="Arial"/>
          <w:noProof/>
          <w:lang w:val="en-GB"/>
        </w:rPr>
        <w:t xml:space="preserve"> components such as LEDs and WLCSP </w:t>
      </w:r>
      <w:r w:rsidR="007E0DDA" w:rsidRPr="0019387E">
        <w:rPr>
          <w:rFonts w:ascii="Arial" w:hAnsi="Arial"/>
          <w:noProof/>
          <w:lang w:val="en-GB"/>
        </w:rPr>
        <w:t>semiconductors</w:t>
      </w:r>
      <w:r w:rsidRPr="0019387E">
        <w:rPr>
          <w:rFonts w:ascii="Arial" w:hAnsi="Arial"/>
          <w:noProof/>
          <w:lang w:val="en-GB"/>
        </w:rPr>
        <w:t>.</w:t>
      </w:r>
    </w:p>
    <w:p w14:paraId="6AA8BC4D" w14:textId="77777777" w:rsidR="009311E3" w:rsidRPr="0019387E" w:rsidRDefault="009311E3" w:rsidP="00FD0695">
      <w:pPr>
        <w:spacing w:after="100"/>
        <w:ind w:right="284"/>
        <w:contextualSpacing/>
        <w:rPr>
          <w:rFonts w:ascii="Arial" w:hAnsi="Arial"/>
          <w:noProof/>
          <w:lang w:val="en-GB"/>
        </w:rPr>
      </w:pPr>
    </w:p>
    <w:p w14:paraId="6894DDEB" w14:textId="6A99F2E5" w:rsidR="00FD0695" w:rsidRPr="0019387E" w:rsidRDefault="00FD0695" w:rsidP="00FD0695">
      <w:pPr>
        <w:spacing w:after="100"/>
        <w:ind w:right="284"/>
        <w:contextualSpacing/>
        <w:rPr>
          <w:rFonts w:ascii="Arial" w:hAnsi="Arial"/>
          <w:noProof/>
          <w:lang w:val="en-GB"/>
        </w:rPr>
      </w:pPr>
      <w:r w:rsidRPr="0019387E">
        <w:rPr>
          <w:rFonts w:ascii="Arial" w:hAnsi="Arial"/>
          <w:noProof/>
          <w:lang w:val="en-GB"/>
        </w:rPr>
        <w:t>Visitors will be able to see Yamaha’s YRi-V 3D AOI system</w:t>
      </w:r>
      <w:r w:rsidR="000B7DAD" w:rsidRPr="0019387E">
        <w:rPr>
          <w:rFonts w:ascii="Arial" w:hAnsi="Arial"/>
          <w:noProof/>
          <w:lang w:val="en-GB"/>
        </w:rPr>
        <w:t xml:space="preserve"> with AI assistance </w:t>
      </w:r>
      <w:r w:rsidR="007D286D" w:rsidRPr="0019387E">
        <w:rPr>
          <w:rFonts w:ascii="Arial" w:hAnsi="Arial"/>
          <w:noProof/>
          <w:lang w:val="en-GB"/>
        </w:rPr>
        <w:t>for laborious tasks</w:t>
      </w:r>
      <w:r w:rsidRPr="0019387E">
        <w:rPr>
          <w:rFonts w:ascii="Arial" w:hAnsi="Arial"/>
          <w:noProof/>
          <w:lang w:val="en-GB"/>
        </w:rPr>
        <w:t>,</w:t>
      </w:r>
      <w:r w:rsidR="0019387E" w:rsidRPr="0019387E">
        <w:rPr>
          <w:rFonts w:ascii="Arial" w:hAnsi="Arial"/>
          <w:noProof/>
          <w:lang w:val="en-GB"/>
        </w:rPr>
        <w:t xml:space="preserve"> </w:t>
      </w:r>
      <w:r w:rsidRPr="0019387E">
        <w:rPr>
          <w:rFonts w:ascii="Arial" w:hAnsi="Arial"/>
          <w:noProof/>
          <w:lang w:val="en-GB"/>
        </w:rPr>
        <w:t xml:space="preserve">enabling a significant boost to productivity for users. </w:t>
      </w:r>
      <w:r w:rsidR="0041477A" w:rsidRPr="0019387E">
        <w:rPr>
          <w:rFonts w:ascii="Arial" w:hAnsi="Arial"/>
          <w:noProof/>
          <w:lang w:val="en-GB"/>
        </w:rPr>
        <w:t>T</w:t>
      </w:r>
      <w:r w:rsidRPr="0019387E">
        <w:rPr>
          <w:rFonts w:ascii="Arial" w:hAnsi="Arial"/>
          <w:noProof/>
          <w:lang w:val="en-GB"/>
        </w:rPr>
        <w:t xml:space="preserve">his technology significantly accelerates library creation and tuning. The standard YRi-V system comes with a 12Mpixel camera and offers 12µm, 7µm, and 5µm resolution options, and can integrate directly in surface-mount lines configured for single-lane or dual-lane operation. </w:t>
      </w:r>
    </w:p>
    <w:p w14:paraId="7F5B4083" w14:textId="77777777" w:rsidR="009311E3" w:rsidRPr="0019387E" w:rsidRDefault="009311E3" w:rsidP="00FD0695">
      <w:pPr>
        <w:spacing w:after="100"/>
        <w:ind w:right="284"/>
        <w:contextualSpacing/>
        <w:rPr>
          <w:rFonts w:ascii="Arial" w:hAnsi="Arial"/>
          <w:noProof/>
          <w:lang w:val="en-GB"/>
        </w:rPr>
      </w:pPr>
    </w:p>
    <w:p w14:paraId="321264DA" w14:textId="2CB61470" w:rsidR="00FD0695" w:rsidRDefault="00FD0695" w:rsidP="00FD0695">
      <w:pPr>
        <w:spacing w:after="100"/>
        <w:ind w:right="284"/>
        <w:contextualSpacing/>
        <w:rPr>
          <w:rFonts w:ascii="Arial" w:hAnsi="Arial"/>
          <w:noProof/>
          <w:lang w:val="en-GB"/>
        </w:rPr>
      </w:pPr>
      <w:r w:rsidRPr="0019387E">
        <w:rPr>
          <w:rFonts w:ascii="Arial" w:hAnsi="Arial"/>
          <w:noProof/>
          <w:lang w:val="en-GB"/>
        </w:rPr>
        <w:t xml:space="preserve">The </w:t>
      </w:r>
      <w:r w:rsidR="004560F9" w:rsidRPr="0019387E">
        <w:rPr>
          <w:rFonts w:ascii="Arial" w:hAnsi="Arial"/>
          <w:noProof/>
          <w:lang w:val="en-GB"/>
        </w:rPr>
        <w:t xml:space="preserve">new </w:t>
      </w:r>
      <w:r w:rsidRPr="0019387E">
        <w:rPr>
          <w:rFonts w:ascii="Arial" w:hAnsi="Arial"/>
          <w:noProof/>
          <w:lang w:val="en-GB"/>
        </w:rPr>
        <w:t>YRi-V TypeHS 3D AOI system,</w:t>
      </w:r>
      <w:r w:rsidR="00445460" w:rsidRPr="0019387E">
        <w:rPr>
          <w:rFonts w:ascii="Arial" w:hAnsi="Arial"/>
          <w:noProof/>
          <w:lang w:val="en-GB"/>
        </w:rPr>
        <w:t xml:space="preserve"> with its 25Mpixel camera,</w:t>
      </w:r>
      <w:r w:rsidRPr="0019387E">
        <w:rPr>
          <w:rFonts w:ascii="Arial" w:hAnsi="Arial"/>
          <w:noProof/>
          <w:lang w:val="en-GB"/>
        </w:rPr>
        <w:t xml:space="preserve"> </w:t>
      </w:r>
      <w:r w:rsidR="00DF6D27" w:rsidRPr="0019387E">
        <w:rPr>
          <w:rFonts w:ascii="Arial" w:hAnsi="Arial"/>
          <w:noProof/>
          <w:lang w:val="en-GB"/>
        </w:rPr>
        <w:t xml:space="preserve">increases </w:t>
      </w:r>
      <w:r w:rsidRPr="0019387E">
        <w:rPr>
          <w:rFonts w:ascii="Arial" w:hAnsi="Arial"/>
          <w:noProof/>
          <w:lang w:val="en-GB"/>
        </w:rPr>
        <w:t xml:space="preserve">inspection speed by more than 50% to 30.5cm2 per second at 7µm resolution </w:t>
      </w:r>
      <w:r w:rsidR="00913D04" w:rsidRPr="0019387E">
        <w:rPr>
          <w:rFonts w:ascii="Arial" w:hAnsi="Arial"/>
          <w:noProof/>
          <w:lang w:val="en-GB"/>
        </w:rPr>
        <w:t xml:space="preserve">to greatly increase </w:t>
      </w:r>
      <w:r w:rsidR="003A550C" w:rsidRPr="0019387E">
        <w:rPr>
          <w:rFonts w:ascii="Arial" w:hAnsi="Arial"/>
          <w:noProof/>
          <w:lang w:val="en-GB"/>
        </w:rPr>
        <w:t xml:space="preserve">production </w:t>
      </w:r>
      <w:r w:rsidRPr="0019387E">
        <w:rPr>
          <w:rFonts w:ascii="Arial" w:hAnsi="Arial"/>
          <w:noProof/>
          <w:lang w:val="en-GB"/>
        </w:rPr>
        <w:t xml:space="preserve">throughput. In addition, </w:t>
      </w:r>
      <w:r w:rsidR="003A550C" w:rsidRPr="0019387E">
        <w:rPr>
          <w:rFonts w:ascii="Arial" w:hAnsi="Arial"/>
          <w:noProof/>
          <w:lang w:val="en-GB"/>
        </w:rPr>
        <w:t xml:space="preserve">the optional </w:t>
      </w:r>
      <w:r w:rsidRPr="0019387E">
        <w:rPr>
          <w:rFonts w:ascii="Arial" w:hAnsi="Arial"/>
          <w:noProof/>
          <w:lang w:val="en-GB"/>
        </w:rPr>
        <w:t xml:space="preserve">3D laser </w:t>
      </w:r>
      <w:r w:rsidR="00ED4009" w:rsidRPr="0019387E">
        <w:rPr>
          <w:rFonts w:ascii="Arial" w:hAnsi="Arial"/>
          <w:noProof/>
          <w:lang w:val="en-GB"/>
        </w:rPr>
        <w:t xml:space="preserve">helps </w:t>
      </w:r>
      <w:r w:rsidR="001F6582" w:rsidRPr="0019387E">
        <w:rPr>
          <w:rFonts w:ascii="Arial" w:hAnsi="Arial"/>
          <w:noProof/>
          <w:lang w:val="en-GB"/>
        </w:rPr>
        <w:t>measure components with</w:t>
      </w:r>
      <w:r w:rsidR="00B1729F" w:rsidRPr="0019387E">
        <w:rPr>
          <w:rFonts w:ascii="Arial" w:hAnsi="Arial"/>
          <w:noProof/>
          <w:lang w:val="en-GB"/>
        </w:rPr>
        <w:t xml:space="preserve"> opaque </w:t>
      </w:r>
      <w:r w:rsidR="00011386" w:rsidRPr="0019387E">
        <w:rPr>
          <w:rFonts w:ascii="Arial" w:hAnsi="Arial"/>
          <w:noProof/>
          <w:lang w:val="en-GB"/>
        </w:rPr>
        <w:t>or highly reflective surfaces</w:t>
      </w:r>
      <w:r w:rsidR="006F1DD8" w:rsidRPr="0019387E">
        <w:rPr>
          <w:rFonts w:ascii="Arial" w:hAnsi="Arial"/>
          <w:noProof/>
          <w:lang w:val="en-GB"/>
        </w:rPr>
        <w:t>,</w:t>
      </w:r>
      <w:r w:rsidR="00A86132" w:rsidRPr="0019387E">
        <w:rPr>
          <w:rFonts w:ascii="Arial" w:hAnsi="Arial"/>
          <w:noProof/>
          <w:lang w:val="en-GB"/>
        </w:rPr>
        <w:t xml:space="preserve"> such as LED lenses </w:t>
      </w:r>
      <w:r w:rsidR="00B1729F" w:rsidRPr="0019387E">
        <w:rPr>
          <w:rFonts w:ascii="Arial" w:hAnsi="Arial"/>
          <w:noProof/>
          <w:lang w:val="en-GB"/>
        </w:rPr>
        <w:t xml:space="preserve">and </w:t>
      </w:r>
      <w:r w:rsidR="00E04093" w:rsidRPr="0019387E">
        <w:rPr>
          <w:rFonts w:ascii="Arial" w:hAnsi="Arial"/>
          <w:noProof/>
          <w:lang w:val="en-GB"/>
        </w:rPr>
        <w:t>WLCSP packages, which are notoriously difficult to inspect</w:t>
      </w:r>
      <w:r w:rsidRPr="0019387E">
        <w:rPr>
          <w:rFonts w:ascii="Arial" w:hAnsi="Arial"/>
          <w:noProof/>
          <w:lang w:val="en-GB"/>
        </w:rPr>
        <w:t>. Both the YRi-V and YRi-V TypeHS feature Yamaha’s high-accuracy LED measurement capability, which cuts the time to check the alignment of LEDs arrayed in groups, such as multiple emitters in a smart headlamp assembly.</w:t>
      </w:r>
    </w:p>
    <w:p w14:paraId="2FC3AF21" w14:textId="77777777" w:rsidR="00D929EB" w:rsidRDefault="00D929EB" w:rsidP="00FD0695">
      <w:pPr>
        <w:spacing w:after="100"/>
        <w:ind w:right="284"/>
        <w:contextualSpacing/>
        <w:rPr>
          <w:rFonts w:ascii="Arial" w:hAnsi="Arial"/>
          <w:noProof/>
          <w:lang w:val="en-GB"/>
        </w:rPr>
      </w:pPr>
    </w:p>
    <w:p w14:paraId="72EB042C" w14:textId="4717CD67" w:rsidR="00D929EB" w:rsidRDefault="00D929EB" w:rsidP="00FD0695">
      <w:pPr>
        <w:spacing w:after="100"/>
        <w:ind w:right="284"/>
        <w:contextualSpacing/>
        <w:rPr>
          <w:rFonts w:ascii="Arial" w:hAnsi="Arial"/>
          <w:noProof/>
          <w:lang w:val="en-GB"/>
        </w:rPr>
      </w:pPr>
    </w:p>
    <w:p w14:paraId="12DA838A" w14:textId="7C59455F" w:rsidR="00D929EB" w:rsidRDefault="00D929EB" w:rsidP="00D929EB">
      <w:pPr>
        <w:spacing w:after="100"/>
        <w:ind w:right="284"/>
        <w:contextualSpacing/>
        <w:jc w:val="center"/>
        <w:rPr>
          <w:rFonts w:ascii="Arial" w:hAnsi="Arial"/>
          <w:noProof/>
          <w:lang w:val="en-GB"/>
        </w:rPr>
      </w:pPr>
      <w:r>
        <w:rPr>
          <w:rFonts w:ascii="Arial" w:hAnsi="Arial"/>
          <w:noProof/>
          <w:lang w:val="en-GB"/>
        </w:rPr>
        <w:lastRenderedPageBreak/>
        <w:drawing>
          <wp:inline distT="0" distB="0" distL="0" distR="0" wp14:anchorId="07C74F37" wp14:editId="53DD80E8">
            <wp:extent cx="2578100" cy="3263705"/>
            <wp:effectExtent l="0" t="0" r="0" b="0"/>
            <wp:docPr id="1137466550" name="Picture 3"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466550" name="Picture 3" descr="A large white and grey machine&#10;&#10;Description automatically generated"/>
                    <pic:cNvPicPr/>
                  </pic:nvPicPr>
                  <pic:blipFill>
                    <a:blip r:embed="rId6"/>
                    <a:stretch>
                      <a:fillRect/>
                    </a:stretch>
                  </pic:blipFill>
                  <pic:spPr>
                    <a:xfrm>
                      <a:off x="0" y="0"/>
                      <a:ext cx="2587422" cy="3275507"/>
                    </a:xfrm>
                    <a:prstGeom prst="rect">
                      <a:avLst/>
                    </a:prstGeom>
                  </pic:spPr>
                </pic:pic>
              </a:graphicData>
            </a:graphic>
          </wp:inline>
        </w:drawing>
      </w:r>
    </w:p>
    <w:p w14:paraId="1A7DCC27" w14:textId="63F4FAA1" w:rsidR="00D929EB" w:rsidRPr="00D929EB" w:rsidRDefault="00D929EB" w:rsidP="00D929EB">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Yamaha_YRi-VTypeHS</w:t>
      </w:r>
    </w:p>
    <w:p w14:paraId="5F5F752C" w14:textId="77777777" w:rsidR="009311E3" w:rsidRPr="0019387E" w:rsidRDefault="009311E3" w:rsidP="00FD0695">
      <w:pPr>
        <w:spacing w:after="100"/>
        <w:ind w:right="284"/>
        <w:contextualSpacing/>
        <w:rPr>
          <w:rFonts w:ascii="Arial" w:hAnsi="Arial"/>
          <w:noProof/>
          <w:lang w:val="en-GB"/>
        </w:rPr>
      </w:pPr>
    </w:p>
    <w:p w14:paraId="6BE82C31" w14:textId="6D6EF8E8" w:rsidR="00D929EB" w:rsidRDefault="00FD0695" w:rsidP="00FD0695">
      <w:pPr>
        <w:spacing w:after="100"/>
        <w:ind w:right="284"/>
        <w:contextualSpacing/>
        <w:rPr>
          <w:rFonts w:ascii="Arial" w:hAnsi="Arial"/>
          <w:noProof/>
          <w:lang w:val="en-GB"/>
        </w:rPr>
      </w:pPr>
      <w:r w:rsidRPr="0019387E">
        <w:rPr>
          <w:rFonts w:ascii="Arial" w:hAnsi="Arial"/>
          <w:noProof/>
          <w:lang w:val="en-GB"/>
        </w:rPr>
        <w:t>Also on the booth, Yamaha will demonstrate the new VP-01G-Y inline solder-paste inspection system, which provides high-speed, high accuracy 2D paste-on-pad inspection after screen printing and before component placement.</w:t>
      </w:r>
    </w:p>
    <w:p w14:paraId="6A59125A" w14:textId="10672EA3" w:rsidR="00D929EB" w:rsidRDefault="00D929EB" w:rsidP="00D929EB">
      <w:pPr>
        <w:spacing w:after="100"/>
        <w:ind w:right="284"/>
        <w:contextualSpacing/>
        <w:jc w:val="center"/>
        <w:rPr>
          <w:rFonts w:ascii="Arial" w:hAnsi="Arial"/>
          <w:noProof/>
          <w:lang w:val="en-GB"/>
        </w:rPr>
      </w:pPr>
      <w:r>
        <w:rPr>
          <w:rFonts w:ascii="Arial" w:hAnsi="Arial"/>
          <w:noProof/>
          <w:lang w:val="en-GB"/>
        </w:rPr>
        <w:drawing>
          <wp:inline distT="0" distB="0" distL="0" distR="0" wp14:anchorId="6174E753" wp14:editId="05B5B0DE">
            <wp:extent cx="2066875" cy="3862957"/>
            <wp:effectExtent l="0" t="0" r="0" b="4445"/>
            <wp:docPr id="367015848" name="Picture 4" descr="A white machine with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015848" name="Picture 4" descr="A white machine with a screen&#10;&#10;Description automatically generated"/>
                    <pic:cNvPicPr/>
                  </pic:nvPicPr>
                  <pic:blipFill>
                    <a:blip r:embed="rId7"/>
                    <a:stretch>
                      <a:fillRect/>
                    </a:stretch>
                  </pic:blipFill>
                  <pic:spPr>
                    <a:xfrm>
                      <a:off x="0" y="0"/>
                      <a:ext cx="2070285" cy="3869330"/>
                    </a:xfrm>
                    <a:prstGeom prst="rect">
                      <a:avLst/>
                    </a:prstGeom>
                  </pic:spPr>
                </pic:pic>
              </a:graphicData>
            </a:graphic>
          </wp:inline>
        </w:drawing>
      </w:r>
    </w:p>
    <w:p w14:paraId="3B572EDE" w14:textId="43CEBE7F" w:rsidR="00D929EB" w:rsidRPr="00D929EB" w:rsidRDefault="00D929EB" w:rsidP="00D929EB">
      <w:pPr>
        <w:spacing w:after="100"/>
        <w:ind w:right="284"/>
        <w:contextualSpacing/>
        <w:jc w:val="center"/>
        <w:rPr>
          <w:rFonts w:ascii="Arial" w:hAnsi="Arial"/>
          <w:noProof/>
          <w:sz w:val="22"/>
          <w:szCs w:val="22"/>
          <w:lang w:val="en-GB"/>
        </w:rPr>
      </w:pPr>
      <w:r w:rsidRPr="00D929EB">
        <w:rPr>
          <w:rFonts w:ascii="Arial" w:hAnsi="Arial"/>
          <w:noProof/>
          <w:sz w:val="22"/>
          <w:szCs w:val="22"/>
          <w:lang w:val="en-GB"/>
        </w:rPr>
        <w:t>Yamaha VP-01G-Y</w:t>
      </w:r>
    </w:p>
    <w:p w14:paraId="58CD9604" w14:textId="77777777" w:rsidR="00FD0695" w:rsidRPr="0019387E" w:rsidRDefault="00FD0695" w:rsidP="00FD0695">
      <w:pPr>
        <w:spacing w:after="100"/>
        <w:ind w:right="284"/>
        <w:contextualSpacing/>
        <w:rPr>
          <w:rFonts w:ascii="Arial" w:hAnsi="Arial"/>
          <w:noProof/>
          <w:lang w:val="en-GB"/>
        </w:rPr>
      </w:pPr>
    </w:p>
    <w:p w14:paraId="4E4E9B74" w14:textId="664DB6C8" w:rsidR="009311E3" w:rsidRDefault="009311E3" w:rsidP="009311E3">
      <w:pPr>
        <w:spacing w:after="100"/>
        <w:ind w:right="284"/>
        <w:contextualSpacing/>
        <w:rPr>
          <w:rFonts w:ascii="Arial" w:hAnsi="Arial"/>
          <w:noProof/>
          <w:lang w:val="en-GB"/>
        </w:rPr>
      </w:pPr>
      <w:r w:rsidRPr="0019387E">
        <w:rPr>
          <w:rFonts w:ascii="Arial" w:hAnsi="Arial"/>
          <w:noProof/>
          <w:lang w:val="en-GB"/>
        </w:rPr>
        <w:t xml:space="preserve">“The high-performance inspection systems we are presenting at Electronica this year highlight the importance of advanced quality control to support the rapid pace of electrification,” said Shuichi Imai, Sales General Manager for Europe at Yamaha Robotics. “We are excited to showcase the innovations in our YRi-V TypeHS system that support the demands of </w:t>
      </w:r>
      <w:r w:rsidR="00516CF0">
        <w:rPr>
          <w:rFonts w:ascii="Arial" w:hAnsi="Arial"/>
          <w:noProof/>
          <w:lang w:val="en-GB"/>
        </w:rPr>
        <w:t xml:space="preserve">different </w:t>
      </w:r>
      <w:r w:rsidRPr="0019387E">
        <w:rPr>
          <w:rFonts w:ascii="Arial" w:hAnsi="Arial"/>
          <w:noProof/>
          <w:lang w:val="en-GB"/>
        </w:rPr>
        <w:t>markets</w:t>
      </w:r>
      <w:r w:rsidRPr="00FD0695">
        <w:rPr>
          <w:rFonts w:ascii="Arial" w:hAnsi="Arial"/>
          <w:noProof/>
          <w:lang w:val="en-GB"/>
        </w:rPr>
        <w:t>. Our demonstrations of machines and software will show how cutting-edge technologies like AI can make engineers’ lives easier and accelerate new product introduction.”</w:t>
      </w:r>
    </w:p>
    <w:p w14:paraId="16A083F7" w14:textId="77777777" w:rsidR="009311E3" w:rsidRDefault="009311E3" w:rsidP="00FD0695">
      <w:pPr>
        <w:spacing w:after="100"/>
        <w:ind w:right="284"/>
        <w:contextualSpacing/>
        <w:rPr>
          <w:rFonts w:ascii="Arial" w:hAnsi="Arial"/>
          <w:noProof/>
          <w:lang w:val="en-GB"/>
        </w:rPr>
      </w:pPr>
    </w:p>
    <w:p w14:paraId="3A2FFBBF" w14:textId="223BDFD9" w:rsidR="00FD0695" w:rsidRDefault="00FD0695" w:rsidP="00FD0695">
      <w:pPr>
        <w:spacing w:after="100"/>
        <w:ind w:right="284"/>
        <w:contextualSpacing/>
        <w:rPr>
          <w:rFonts w:ascii="Arial" w:hAnsi="Arial"/>
          <w:noProof/>
          <w:lang w:val="en-GB"/>
        </w:rPr>
      </w:pPr>
      <w:r w:rsidRPr="00FD0695">
        <w:rPr>
          <w:rFonts w:ascii="Arial" w:hAnsi="Arial"/>
          <w:noProof/>
          <w:lang w:val="en-GB"/>
        </w:rPr>
        <w:t>In special focus areas, Yamaha specialists will describe the software that powers these high-speed, high-accuracy, flexible inspection systems. These software tools feature intuitive graphical user interfaces that help quickly program the machines, with an easy-to-use dashboard that helps interpret the results and monitor production status. Visitors can also see the YSUP-LINK software in action, which connects all Yamaha surface-mount equipment on the factory floor with enterprise systems such as manufacturing execution and resource planning, enabling intelligent factories.</w:t>
      </w:r>
    </w:p>
    <w:p w14:paraId="2BAB2720" w14:textId="77777777" w:rsidR="0072009C" w:rsidRPr="00FD0695" w:rsidRDefault="0072009C" w:rsidP="00FD0695">
      <w:pPr>
        <w:spacing w:after="100"/>
        <w:ind w:right="284"/>
        <w:contextualSpacing/>
        <w:rPr>
          <w:rFonts w:ascii="Arial" w:hAnsi="Arial"/>
          <w:noProof/>
          <w:lang w:val="en-GB"/>
        </w:rPr>
      </w:pPr>
    </w:p>
    <w:p w14:paraId="5DD9AB72" w14:textId="4A83B7FF" w:rsidR="00FD0695" w:rsidRDefault="00FD0695" w:rsidP="00FD0695">
      <w:pPr>
        <w:spacing w:after="100"/>
        <w:ind w:right="284"/>
        <w:contextualSpacing/>
        <w:rPr>
          <w:rFonts w:ascii="Arial" w:hAnsi="Arial"/>
          <w:noProof/>
          <w:lang w:val="en-GB"/>
        </w:rPr>
      </w:pPr>
      <w:r w:rsidRPr="00FD0695">
        <w:rPr>
          <w:rFonts w:ascii="Arial" w:hAnsi="Arial"/>
          <w:noProof/>
          <w:lang w:val="en-GB"/>
        </w:rPr>
        <w:t>YSUP-LINK is a part of Yamaha’s complete production support system, YSUP, which comprises powerful tools for setting up, monitoring, and remotely controlling all Yamaha equipment in the production line. In addition to the inspection systems on display at Electronica this year, Yamaha has a portfolio of high-speed, highly automated screen printers, placement machines, and component storage systems. Together comprising the 1 STOP SMART SOLUTION, they are designed to connect and communicate seamlessly throughout production lines and across factories to maximise productivity, and deliver flexibility, space efficiency, and scalability.</w:t>
      </w:r>
    </w:p>
    <w:p w14:paraId="5A830E21" w14:textId="77777777" w:rsidR="00FD0695" w:rsidRPr="00FD0695" w:rsidRDefault="00FD0695" w:rsidP="00FD0695">
      <w:pPr>
        <w:spacing w:after="100"/>
        <w:ind w:right="284"/>
        <w:contextualSpacing/>
        <w:rPr>
          <w:rFonts w:ascii="Arial" w:hAnsi="Arial"/>
          <w:noProof/>
          <w:lang w:val="en-GB"/>
        </w:rPr>
      </w:pPr>
    </w:p>
    <w:p w14:paraId="7EEDB7CE" w14:textId="377F0C58" w:rsidR="00943088" w:rsidRDefault="00FD0695" w:rsidP="00FD0695">
      <w:pPr>
        <w:spacing w:after="100"/>
        <w:ind w:right="284"/>
        <w:contextualSpacing/>
        <w:rPr>
          <w:rFonts w:ascii="Arial" w:hAnsi="Arial"/>
          <w:b/>
          <w:noProof/>
          <w:lang w:val="en-GB"/>
        </w:rPr>
      </w:pPr>
      <w:r w:rsidRPr="00FD0695">
        <w:rPr>
          <w:rFonts w:ascii="Arial" w:hAnsi="Arial"/>
          <w:noProof/>
          <w:lang w:val="en-GB"/>
        </w:rPr>
        <w:t>Yamaha Robotics will present its advanced inspection systems during Electronica 2024 at Messe München, booth 462, hall A3, November 12—15, 2024.</w:t>
      </w:r>
    </w:p>
    <w:p w14:paraId="3039938C" w14:textId="77777777" w:rsidR="00943088" w:rsidRDefault="00943088" w:rsidP="001E448A">
      <w:pPr>
        <w:spacing w:after="100"/>
        <w:ind w:right="284"/>
        <w:contextualSpacing/>
        <w:rPr>
          <w:rFonts w:ascii="Arial" w:hAnsi="Arial"/>
          <w:b/>
          <w:noProof/>
          <w:lang w:val="en-GB"/>
        </w:rPr>
      </w:pPr>
    </w:p>
    <w:p w14:paraId="11B2AF47" w14:textId="77777777" w:rsidR="00656162" w:rsidRDefault="00656162" w:rsidP="001E448A">
      <w:pPr>
        <w:spacing w:after="100"/>
        <w:ind w:right="284"/>
        <w:contextualSpacing/>
        <w:rPr>
          <w:rFonts w:ascii="Arial" w:hAnsi="Arial"/>
          <w:b/>
          <w:noProof/>
          <w:lang w:val="en-GB"/>
        </w:rPr>
      </w:pPr>
    </w:p>
    <w:p w14:paraId="46223C66" w14:textId="77777777" w:rsidR="00B26DD8" w:rsidRDefault="00B26DD8" w:rsidP="001E448A">
      <w:pPr>
        <w:spacing w:after="100"/>
        <w:ind w:right="284"/>
        <w:contextualSpacing/>
        <w:rPr>
          <w:rFonts w:ascii="Arial" w:hAnsi="Arial"/>
          <w:b/>
          <w:noProof/>
          <w:lang w:val="en-GB"/>
        </w:rPr>
      </w:pPr>
    </w:p>
    <w:p w14:paraId="5441DEED" w14:textId="00B16342" w:rsidR="001E448A" w:rsidRPr="00943088" w:rsidRDefault="001E448A" w:rsidP="001E448A">
      <w:pPr>
        <w:spacing w:after="100"/>
        <w:ind w:right="284"/>
        <w:contextualSpacing/>
        <w:rPr>
          <w:rFonts w:ascii="Arial" w:hAnsi="Arial"/>
          <w:b/>
          <w:noProof/>
          <w:lang w:val="en-GB"/>
        </w:rPr>
      </w:pPr>
      <w:r w:rsidRPr="00943088">
        <w:rPr>
          <w:rFonts w:ascii="Arial" w:hAnsi="Arial"/>
          <w:b/>
          <w:noProof/>
          <w:lang w:val="en-GB"/>
        </w:rPr>
        <w:t>About Yamaha Robotics SMT Section</w:t>
      </w:r>
      <w:r w:rsidR="00635EA1" w:rsidRPr="00943088">
        <w:rPr>
          <w:rFonts w:ascii="Arial" w:hAnsi="Arial"/>
          <w:b/>
          <w:noProof/>
          <w:lang w:val="en-GB"/>
        </w:rPr>
        <w:t xml:space="preserve"> </w:t>
      </w:r>
    </w:p>
    <w:p w14:paraId="172D5D55" w14:textId="3E93F821"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and management software.</w:t>
      </w:r>
    </w:p>
    <w:p w14:paraId="42624532" w14:textId="77777777" w:rsidR="001E448A" w:rsidRPr="00943088" w:rsidRDefault="001E448A" w:rsidP="001E448A">
      <w:pPr>
        <w:spacing w:after="100"/>
        <w:ind w:right="284"/>
        <w:contextualSpacing/>
        <w:rPr>
          <w:rFonts w:ascii="Arial" w:hAnsi="Arial"/>
          <w:noProof/>
          <w:lang w:val="en-US"/>
        </w:rPr>
      </w:pPr>
    </w:p>
    <w:p w14:paraId="4F05554C"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1AA61F0D" w14:textId="77777777" w:rsidR="001E448A" w:rsidRPr="00943088" w:rsidRDefault="001E448A" w:rsidP="001E448A">
      <w:pPr>
        <w:spacing w:after="100"/>
        <w:ind w:right="284"/>
        <w:contextualSpacing/>
        <w:rPr>
          <w:rFonts w:ascii="Arial" w:hAnsi="Arial"/>
          <w:noProof/>
          <w:lang w:val="en-US"/>
        </w:rPr>
      </w:pPr>
    </w:p>
    <w:p w14:paraId="7201F269"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The current product line includes the latest YR equipment generation, with advanced automated features for programming, setup, and changeovers, and new YSUP management software with state-of-the-art graphics and built-in data analytics.</w:t>
      </w:r>
    </w:p>
    <w:p w14:paraId="4FBDAB4B" w14:textId="77777777" w:rsidR="001E448A" w:rsidRPr="00943088" w:rsidRDefault="001E448A" w:rsidP="001E448A">
      <w:pPr>
        <w:spacing w:after="100"/>
        <w:ind w:right="284"/>
        <w:contextualSpacing/>
        <w:rPr>
          <w:rFonts w:ascii="Arial" w:hAnsi="Arial"/>
          <w:noProof/>
          <w:lang w:val="en-US"/>
        </w:rPr>
      </w:pPr>
    </w:p>
    <w:p w14:paraId="3A612D8B"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3D1D0A68" w14:textId="77777777" w:rsidR="001E448A" w:rsidRPr="00B35585" w:rsidRDefault="001E448A" w:rsidP="001E448A">
      <w:pPr>
        <w:spacing w:after="100"/>
        <w:ind w:right="284"/>
        <w:contextualSpacing/>
        <w:rPr>
          <w:lang w:val="en-US"/>
        </w:rPr>
      </w:pPr>
    </w:p>
    <w:p w14:paraId="1E251A9D" w14:textId="77777777" w:rsidR="001E448A" w:rsidRPr="00065597" w:rsidRDefault="00086184" w:rsidP="001E448A">
      <w:pPr>
        <w:spacing w:after="100"/>
        <w:ind w:right="284"/>
        <w:contextualSpacing/>
      </w:pPr>
      <w:hyperlink r:id="rId8" w:history="1">
        <w:r w:rsidR="001E448A" w:rsidRPr="00B5019C">
          <w:rPr>
            <w:rStyle w:val="Hyperlink"/>
          </w:rPr>
          <w:t>www.yamaha-motor-robotics.eu</w:t>
        </w:r>
      </w:hyperlink>
    </w:p>
    <w:p w14:paraId="107AC2EB" w14:textId="77777777" w:rsidR="001E448A" w:rsidRDefault="001E448A" w:rsidP="001E448A">
      <w:pPr>
        <w:spacing w:after="100"/>
        <w:ind w:right="284"/>
        <w:contextualSpacing/>
      </w:pPr>
    </w:p>
    <w:sectPr w:rsidR="001E448A"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2A124" w14:textId="77777777" w:rsidR="005764AC" w:rsidRDefault="005764AC" w:rsidP="00962399">
      <w:r>
        <w:separator/>
      </w:r>
    </w:p>
  </w:endnote>
  <w:endnote w:type="continuationSeparator" w:id="0">
    <w:p w14:paraId="208AE887" w14:textId="77777777" w:rsidR="005764AC" w:rsidRDefault="005764AC"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38419" w14:textId="77777777" w:rsidR="005764AC" w:rsidRDefault="005764AC" w:rsidP="00962399">
      <w:r>
        <w:separator/>
      </w:r>
    </w:p>
  </w:footnote>
  <w:footnote w:type="continuationSeparator" w:id="0">
    <w:p w14:paraId="0B8F3A28" w14:textId="77777777" w:rsidR="005764AC" w:rsidRDefault="005764AC"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78D0F643"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185AC62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1386"/>
    <w:rsid w:val="000224EF"/>
    <w:rsid w:val="0002650C"/>
    <w:rsid w:val="00026905"/>
    <w:rsid w:val="000325CF"/>
    <w:rsid w:val="00044D67"/>
    <w:rsid w:val="00047668"/>
    <w:rsid w:val="00056388"/>
    <w:rsid w:val="00063C16"/>
    <w:rsid w:val="000648BC"/>
    <w:rsid w:val="00086184"/>
    <w:rsid w:val="0009202B"/>
    <w:rsid w:val="00094A89"/>
    <w:rsid w:val="000A5B11"/>
    <w:rsid w:val="000A699D"/>
    <w:rsid w:val="000B7DAD"/>
    <w:rsid w:val="000C0453"/>
    <w:rsid w:val="000E5596"/>
    <w:rsid w:val="000F0AD7"/>
    <w:rsid w:val="000F47BC"/>
    <w:rsid w:val="000F6329"/>
    <w:rsid w:val="00150065"/>
    <w:rsid w:val="001667B0"/>
    <w:rsid w:val="001705D4"/>
    <w:rsid w:val="00180D9E"/>
    <w:rsid w:val="00185DF0"/>
    <w:rsid w:val="0019387E"/>
    <w:rsid w:val="001A065F"/>
    <w:rsid w:val="001A2643"/>
    <w:rsid w:val="001A557B"/>
    <w:rsid w:val="001C59E2"/>
    <w:rsid w:val="001E448A"/>
    <w:rsid w:val="001F6582"/>
    <w:rsid w:val="002562F8"/>
    <w:rsid w:val="00294528"/>
    <w:rsid w:val="002A4F1A"/>
    <w:rsid w:val="002D75AB"/>
    <w:rsid w:val="00306838"/>
    <w:rsid w:val="00312A35"/>
    <w:rsid w:val="00334036"/>
    <w:rsid w:val="003356EB"/>
    <w:rsid w:val="00365E4C"/>
    <w:rsid w:val="00380087"/>
    <w:rsid w:val="003A5144"/>
    <w:rsid w:val="003A550C"/>
    <w:rsid w:val="003C004C"/>
    <w:rsid w:val="003C1545"/>
    <w:rsid w:val="003C33BE"/>
    <w:rsid w:val="003D7A89"/>
    <w:rsid w:val="003E7314"/>
    <w:rsid w:val="0041477A"/>
    <w:rsid w:val="00415ED3"/>
    <w:rsid w:val="00445460"/>
    <w:rsid w:val="004560F9"/>
    <w:rsid w:val="004878DA"/>
    <w:rsid w:val="004B1AEC"/>
    <w:rsid w:val="004D0129"/>
    <w:rsid w:val="005064F1"/>
    <w:rsid w:val="00507976"/>
    <w:rsid w:val="00516CF0"/>
    <w:rsid w:val="00520CE6"/>
    <w:rsid w:val="00525E0F"/>
    <w:rsid w:val="00537B05"/>
    <w:rsid w:val="0054666E"/>
    <w:rsid w:val="00556ECE"/>
    <w:rsid w:val="005764AC"/>
    <w:rsid w:val="005A2DC4"/>
    <w:rsid w:val="005A4067"/>
    <w:rsid w:val="005A43D1"/>
    <w:rsid w:val="005A5BFC"/>
    <w:rsid w:val="005B0B5B"/>
    <w:rsid w:val="005D6996"/>
    <w:rsid w:val="00601AB1"/>
    <w:rsid w:val="0063241B"/>
    <w:rsid w:val="00635EA1"/>
    <w:rsid w:val="00656162"/>
    <w:rsid w:val="00663D30"/>
    <w:rsid w:val="00664860"/>
    <w:rsid w:val="00666B48"/>
    <w:rsid w:val="006772F0"/>
    <w:rsid w:val="00696A4E"/>
    <w:rsid w:val="006A13BF"/>
    <w:rsid w:val="006D19F7"/>
    <w:rsid w:val="006F0A21"/>
    <w:rsid w:val="006F1DD8"/>
    <w:rsid w:val="0070500D"/>
    <w:rsid w:val="0072009C"/>
    <w:rsid w:val="00736800"/>
    <w:rsid w:val="00743636"/>
    <w:rsid w:val="00750B22"/>
    <w:rsid w:val="0075166E"/>
    <w:rsid w:val="00766978"/>
    <w:rsid w:val="00770210"/>
    <w:rsid w:val="0077273B"/>
    <w:rsid w:val="00795299"/>
    <w:rsid w:val="007B78FA"/>
    <w:rsid w:val="007D286D"/>
    <w:rsid w:val="007E0DDA"/>
    <w:rsid w:val="007E7172"/>
    <w:rsid w:val="007F182C"/>
    <w:rsid w:val="0080092D"/>
    <w:rsid w:val="00803149"/>
    <w:rsid w:val="00807BA1"/>
    <w:rsid w:val="0083487B"/>
    <w:rsid w:val="00857FFD"/>
    <w:rsid w:val="008671A4"/>
    <w:rsid w:val="00870649"/>
    <w:rsid w:val="00893F01"/>
    <w:rsid w:val="008A46B8"/>
    <w:rsid w:val="008B1AF9"/>
    <w:rsid w:val="008D0A18"/>
    <w:rsid w:val="008D4EB6"/>
    <w:rsid w:val="008D6487"/>
    <w:rsid w:val="008F63B3"/>
    <w:rsid w:val="0090003F"/>
    <w:rsid w:val="00913D04"/>
    <w:rsid w:val="00915A74"/>
    <w:rsid w:val="009311E3"/>
    <w:rsid w:val="00943088"/>
    <w:rsid w:val="00962399"/>
    <w:rsid w:val="00976424"/>
    <w:rsid w:val="00980480"/>
    <w:rsid w:val="009856D0"/>
    <w:rsid w:val="00990AB7"/>
    <w:rsid w:val="00992BDE"/>
    <w:rsid w:val="009B5D04"/>
    <w:rsid w:val="009C13EE"/>
    <w:rsid w:val="009D5517"/>
    <w:rsid w:val="009E16DC"/>
    <w:rsid w:val="00A047CE"/>
    <w:rsid w:val="00A15417"/>
    <w:rsid w:val="00A453B7"/>
    <w:rsid w:val="00A86132"/>
    <w:rsid w:val="00A96983"/>
    <w:rsid w:val="00AA00C7"/>
    <w:rsid w:val="00AA0D27"/>
    <w:rsid w:val="00AA41C8"/>
    <w:rsid w:val="00AA6213"/>
    <w:rsid w:val="00AB4A25"/>
    <w:rsid w:val="00AC1087"/>
    <w:rsid w:val="00AE6B24"/>
    <w:rsid w:val="00B02156"/>
    <w:rsid w:val="00B12924"/>
    <w:rsid w:val="00B148FE"/>
    <w:rsid w:val="00B1729F"/>
    <w:rsid w:val="00B26DD8"/>
    <w:rsid w:val="00B35585"/>
    <w:rsid w:val="00B40E7E"/>
    <w:rsid w:val="00B4238A"/>
    <w:rsid w:val="00B44788"/>
    <w:rsid w:val="00B6751D"/>
    <w:rsid w:val="00BB1160"/>
    <w:rsid w:val="00BB1D6A"/>
    <w:rsid w:val="00BC697C"/>
    <w:rsid w:val="00BF7436"/>
    <w:rsid w:val="00C00D86"/>
    <w:rsid w:val="00C25B67"/>
    <w:rsid w:val="00C370F5"/>
    <w:rsid w:val="00C54C6A"/>
    <w:rsid w:val="00C55FBA"/>
    <w:rsid w:val="00C66EC7"/>
    <w:rsid w:val="00C712CE"/>
    <w:rsid w:val="00C720AB"/>
    <w:rsid w:val="00C93CA7"/>
    <w:rsid w:val="00C94706"/>
    <w:rsid w:val="00C96680"/>
    <w:rsid w:val="00CD6F17"/>
    <w:rsid w:val="00CF2906"/>
    <w:rsid w:val="00D1163C"/>
    <w:rsid w:val="00D72802"/>
    <w:rsid w:val="00D751C3"/>
    <w:rsid w:val="00D766F5"/>
    <w:rsid w:val="00D9298D"/>
    <w:rsid w:val="00D929EB"/>
    <w:rsid w:val="00DA1754"/>
    <w:rsid w:val="00DA2E19"/>
    <w:rsid w:val="00DB518E"/>
    <w:rsid w:val="00DD2664"/>
    <w:rsid w:val="00DD48B8"/>
    <w:rsid w:val="00DF501C"/>
    <w:rsid w:val="00DF6D27"/>
    <w:rsid w:val="00E04093"/>
    <w:rsid w:val="00E243D0"/>
    <w:rsid w:val="00E375FD"/>
    <w:rsid w:val="00E74930"/>
    <w:rsid w:val="00E91DEB"/>
    <w:rsid w:val="00EA4C6E"/>
    <w:rsid w:val="00EB32EF"/>
    <w:rsid w:val="00ED4009"/>
    <w:rsid w:val="00ED5DCC"/>
    <w:rsid w:val="00EE52DE"/>
    <w:rsid w:val="00F04E52"/>
    <w:rsid w:val="00F051AD"/>
    <w:rsid w:val="00F446A5"/>
    <w:rsid w:val="00F62141"/>
    <w:rsid w:val="00F635C6"/>
    <w:rsid w:val="00F644ED"/>
    <w:rsid w:val="00F77934"/>
    <w:rsid w:val="00F95DF2"/>
    <w:rsid w:val="00FA5EE2"/>
    <w:rsid w:val="00FD0695"/>
    <w:rsid w:val="00FD7677"/>
    <w:rsid w:val="00FF11A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paragraph" w:styleId="Revision">
    <w:name w:val="Revision"/>
    <w:hidden/>
    <w:uiPriority w:val="99"/>
    <w:semiHidden/>
    <w:rsid w:val="00026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maha-motor-robotics.e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7</cp:revision>
  <dcterms:created xsi:type="dcterms:W3CDTF">2024-06-21T13:49:00Z</dcterms:created>
  <dcterms:modified xsi:type="dcterms:W3CDTF">2024-07-22T19:54:00Z</dcterms:modified>
</cp:coreProperties>
</file>